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97" w:rsidRPr="00DD07CE" w:rsidRDefault="00E01697" w:rsidP="00E0169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КОМУНАЛЬНИЙ ЗАКЛАД «НЕКРАСОВСЬКИЙ ЛІЦЕЙ </w:t>
      </w:r>
    </w:p>
    <w:p w:rsidR="00E01697" w:rsidRPr="00DD07CE" w:rsidRDefault="00E01697" w:rsidP="00E0169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ЯКУШИНЕЦЬКОЇ СІЛЬСЬКОЇ РАДИ ВІННИЦЬКОЇ ОБЛАСТІ»</w:t>
      </w:r>
    </w:p>
    <w:p w:rsidR="00E01697" w:rsidRPr="00DD07CE" w:rsidRDefault="00E01697" w:rsidP="00E0169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1697" w:rsidRPr="00DD07CE" w:rsidRDefault="00E01697" w:rsidP="00E0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</w:t>
      </w:r>
    </w:p>
    <w:p w:rsidR="00E01697" w:rsidRPr="00DD07CE" w:rsidRDefault="00E01697" w:rsidP="00E0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1697" w:rsidRPr="00DD07CE" w:rsidRDefault="00E01697" w:rsidP="00E0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</w:p>
    <w:p w:rsidR="00E01697" w:rsidRPr="00DD07CE" w:rsidRDefault="00E01697" w:rsidP="00E0169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     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с.Некрасове</w:t>
      </w:r>
      <w:proofErr w:type="spellEnd"/>
    </w:p>
    <w:p w:rsidR="00E01697" w:rsidRPr="00B97551" w:rsidRDefault="00B97551" w:rsidP="00E016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Марія ГРИНЬ</w:t>
      </w:r>
    </w:p>
    <w:p w:rsidR="00E01697" w:rsidRPr="00B97551" w:rsidRDefault="00B97551" w:rsidP="00E016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Олена  ЗАКУСИЛО</w:t>
      </w:r>
    </w:p>
    <w:p w:rsidR="00E01697" w:rsidRPr="00E01697" w:rsidRDefault="00E01697" w:rsidP="00E016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</w:p>
    <w:p w:rsidR="00E01697" w:rsidRDefault="00E01697" w:rsidP="00E0169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денний</w:t>
      </w:r>
      <w:proofErr w:type="spellEnd"/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01697" w:rsidRPr="00A953DE" w:rsidRDefault="00E01697" w:rsidP="00E01697">
      <w:pPr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1. Про обрання секретаря педради.</w:t>
      </w:r>
    </w:p>
    <w:p w:rsidR="00E01697" w:rsidRPr="00E01697" w:rsidRDefault="00E01697" w:rsidP="008F7E5D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2. Про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в 2022-2023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6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1697">
        <w:rPr>
          <w:rFonts w:ascii="Times New Roman" w:hAnsi="Times New Roman" w:cs="Times New Roman"/>
          <w:sz w:val="24"/>
          <w:szCs w:val="24"/>
        </w:rPr>
        <w:t xml:space="preserve"> початку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року.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розбудови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в 2023-2024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впр</w:t>
      </w:r>
      <w:r w:rsidR="006F546E">
        <w:rPr>
          <w:rFonts w:ascii="Times New Roman" w:hAnsi="Times New Roman" w:cs="Times New Roman"/>
          <w:sz w:val="24"/>
          <w:szCs w:val="24"/>
        </w:rPr>
        <w:t>овадження</w:t>
      </w:r>
      <w:proofErr w:type="spellEnd"/>
      <w:r w:rsidR="006F5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46E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="006F546E">
        <w:rPr>
          <w:rFonts w:ascii="Times New Roman" w:hAnsi="Times New Roman" w:cs="Times New Roman"/>
          <w:sz w:val="24"/>
          <w:szCs w:val="24"/>
        </w:rPr>
        <w:t xml:space="preserve"> стандарту </w:t>
      </w:r>
      <w:r w:rsidR="006F546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азової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6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01697">
        <w:rPr>
          <w:rFonts w:ascii="Times New Roman" w:hAnsi="Times New Roman" w:cs="Times New Roman"/>
          <w:sz w:val="24"/>
          <w:szCs w:val="24"/>
        </w:rPr>
        <w:t>.</w:t>
      </w:r>
    </w:p>
    <w:p w:rsidR="00E01697" w:rsidRPr="00E01697" w:rsidRDefault="00B8116C" w:rsidP="002B22D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>Про в</w:t>
      </w:r>
      <w:proofErr w:type="spellStart"/>
      <w:r>
        <w:rPr>
          <w:rFonts w:ascii="Times New Roman" w:hAnsi="Times New Roman" w:cs="Times New Roman"/>
          <w:sz w:val="24"/>
          <w:szCs w:val="24"/>
        </w:rPr>
        <w:t>иховн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01697" w:rsidRPr="00E0169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прості</w:t>
      </w:r>
      <w:proofErr w:type="gramStart"/>
      <w:r w:rsidR="00E01697" w:rsidRPr="00E0169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в 2023-2024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плану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. </w:t>
      </w:r>
      <w:r w:rsidR="00E01697" w:rsidRPr="00E01697">
        <w:rPr>
          <w:rFonts w:ascii="Times New Roman" w:hAnsi="Times New Roman" w:cs="Times New Roman"/>
          <w:sz w:val="24"/>
          <w:szCs w:val="24"/>
        </w:rPr>
        <w:tab/>
      </w:r>
    </w:p>
    <w:p w:rsidR="00E01697" w:rsidRPr="00E01697" w:rsidRDefault="00B8116C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Про в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697" w:rsidRPr="00E01697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стандарту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 в 6 </w:t>
      </w:r>
      <w:proofErr w:type="spellStart"/>
      <w:r w:rsidR="00E01697" w:rsidRPr="00E01697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="00E01697" w:rsidRPr="00E01697">
        <w:rPr>
          <w:rFonts w:ascii="Times New Roman" w:hAnsi="Times New Roman" w:cs="Times New Roman"/>
          <w:sz w:val="24"/>
          <w:szCs w:val="24"/>
        </w:rPr>
        <w:t xml:space="preserve">. </w:t>
      </w:r>
      <w:r w:rsidR="00E01697" w:rsidRPr="00E01697">
        <w:rPr>
          <w:rFonts w:ascii="Times New Roman" w:hAnsi="Times New Roman" w:cs="Times New Roman"/>
          <w:sz w:val="24"/>
          <w:szCs w:val="24"/>
        </w:rPr>
        <w:tab/>
      </w:r>
    </w:p>
    <w:p w:rsidR="00E01697" w:rsidRPr="00E01697" w:rsidRDefault="00B8116C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5.Про з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атвердження структури і тривалості 2023-2024 н.р., режиму роботи закладу освіти. 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B8116C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Про с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 xml:space="preserve">хвалення освітніх програм на 2023-2024 н.р. 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B8116C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7.Про з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>атвердження обраних модулів для вивчення фізичної культури та</w:t>
      </w:r>
      <w:r w:rsidR="00E01697">
        <w:rPr>
          <w:rFonts w:ascii="Times New Roman" w:hAnsi="Times New Roman" w:cs="Times New Roman"/>
          <w:sz w:val="24"/>
          <w:szCs w:val="24"/>
          <w:lang w:val="uk-UA"/>
        </w:rPr>
        <w:t xml:space="preserve"> трудового навчання.</w:t>
      </w:r>
      <w:r w:rsidR="00E0169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>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116C">
        <w:rPr>
          <w:rFonts w:ascii="Times New Roman" w:hAnsi="Times New Roman" w:cs="Times New Roman"/>
          <w:sz w:val="24"/>
          <w:szCs w:val="24"/>
          <w:lang w:val="uk-UA"/>
        </w:rPr>
        <w:t>Про з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атвердження системи о</w:t>
      </w:r>
      <w:r>
        <w:rPr>
          <w:rFonts w:ascii="Times New Roman" w:hAnsi="Times New Roman" w:cs="Times New Roman"/>
          <w:sz w:val="24"/>
          <w:szCs w:val="24"/>
          <w:lang w:val="uk-UA"/>
        </w:rPr>
        <w:t>цінювання в класах (1-6</w:t>
      </w:r>
      <w:r w:rsidR="00C72E61">
        <w:rPr>
          <w:rFonts w:ascii="Times New Roman" w:hAnsi="Times New Roman" w:cs="Times New Roman"/>
          <w:sz w:val="24"/>
          <w:szCs w:val="24"/>
          <w:lang w:val="uk-UA"/>
        </w:rPr>
        <w:t xml:space="preserve"> класах</w:t>
      </w:r>
      <w:r>
        <w:rPr>
          <w:rFonts w:ascii="Times New Roman" w:hAnsi="Times New Roman" w:cs="Times New Roman"/>
          <w:sz w:val="24"/>
          <w:szCs w:val="24"/>
          <w:lang w:val="uk-UA"/>
        </w:rPr>
        <w:t>) НУШ.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>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Про організацію адаптаційних пері</w:t>
      </w:r>
      <w:r>
        <w:rPr>
          <w:rFonts w:ascii="Times New Roman" w:hAnsi="Times New Roman" w:cs="Times New Roman"/>
          <w:sz w:val="24"/>
          <w:szCs w:val="24"/>
          <w:lang w:val="uk-UA"/>
        </w:rPr>
        <w:t>одів для 1-2 і 5-6 класів.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Про з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атвердження річного плану роботи на 2023-2024 н.р.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E01697" w:rsidP="00D60DE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11.Про з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 xml:space="preserve">атвердження індивідуальних освітніх траєкторій для учнів індивідуальної та </w:t>
      </w:r>
      <w:r w:rsidR="00D60DE2">
        <w:rPr>
          <w:rFonts w:ascii="Times New Roman" w:hAnsi="Times New Roman" w:cs="Times New Roman"/>
          <w:sz w:val="24"/>
          <w:szCs w:val="24"/>
          <w:lang w:val="uk-UA"/>
        </w:rPr>
        <w:t>інклюзивної форми навчання.</w:t>
      </w:r>
      <w:r w:rsidR="00D60DE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E01697" w:rsidP="00D60DE2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 xml:space="preserve">12.Про попередження дитячого травматизму під час освітнього процесу 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>в закладі в</w:t>
      </w:r>
      <w:r w:rsidR="00D60DE2">
        <w:rPr>
          <w:rFonts w:ascii="Times New Roman" w:hAnsi="Times New Roman" w:cs="Times New Roman"/>
          <w:sz w:val="24"/>
          <w:szCs w:val="24"/>
          <w:lang w:val="uk-UA"/>
        </w:rPr>
        <w:t xml:space="preserve"> 2023- 2024  н.р.</w:t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lastRenderedPageBreak/>
        <w:t>13.</w:t>
      </w:r>
      <w:r w:rsidR="000970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Про схва</w:t>
      </w:r>
      <w:r w:rsidR="000970BF">
        <w:rPr>
          <w:rFonts w:ascii="Times New Roman" w:hAnsi="Times New Roman" w:cs="Times New Roman"/>
          <w:sz w:val="24"/>
          <w:szCs w:val="24"/>
          <w:lang w:val="uk-UA"/>
        </w:rPr>
        <w:t xml:space="preserve">лення плану спортивно-масової 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роботи та роботи бі</w:t>
      </w:r>
      <w:r>
        <w:rPr>
          <w:rFonts w:ascii="Times New Roman" w:hAnsi="Times New Roman" w:cs="Times New Roman"/>
          <w:sz w:val="24"/>
          <w:szCs w:val="24"/>
          <w:lang w:val="uk-UA"/>
        </w:rPr>
        <w:t>бліотеки на 2023-2024 н.р.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01697" w:rsidRPr="00E01697" w:rsidRDefault="00B8116C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Про з</w:t>
      </w:r>
      <w:r w:rsidR="000970BF">
        <w:rPr>
          <w:rFonts w:ascii="Times New Roman" w:hAnsi="Times New Roman" w:cs="Times New Roman"/>
          <w:sz w:val="24"/>
          <w:szCs w:val="24"/>
          <w:lang w:val="uk-UA"/>
        </w:rPr>
        <w:t>атвердження плану роботи ГПД.</w:t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>15.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Про облік та оцінювання факу</w:t>
      </w:r>
      <w:r>
        <w:rPr>
          <w:rFonts w:ascii="Times New Roman" w:hAnsi="Times New Roman" w:cs="Times New Roman"/>
          <w:sz w:val="24"/>
          <w:szCs w:val="24"/>
          <w:lang w:val="uk-UA"/>
        </w:rPr>
        <w:t>льтативів у 2023-2024 н.р.</w:t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>16.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Про змі</w:t>
      </w:r>
      <w:r>
        <w:rPr>
          <w:rFonts w:ascii="Times New Roman" w:hAnsi="Times New Roman" w:cs="Times New Roman"/>
          <w:sz w:val="24"/>
          <w:szCs w:val="24"/>
          <w:lang w:val="uk-UA"/>
        </w:rPr>
        <w:t>ни у  Положенні про атестацію.</w:t>
      </w:r>
    </w:p>
    <w:p w:rsidR="00E01697" w:rsidRP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Про схвалення методичної розробки Мицик Л.М.</w:t>
      </w:r>
    </w:p>
    <w:p w:rsidR="00E01697" w:rsidRDefault="00E01697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697">
        <w:rPr>
          <w:rFonts w:ascii="Times New Roman" w:hAnsi="Times New Roman" w:cs="Times New Roman"/>
          <w:sz w:val="24"/>
          <w:szCs w:val="24"/>
          <w:lang w:val="uk-UA"/>
        </w:rPr>
        <w:t>18.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697">
        <w:rPr>
          <w:rFonts w:ascii="Times New Roman" w:hAnsi="Times New Roman" w:cs="Times New Roman"/>
          <w:sz w:val="24"/>
          <w:szCs w:val="24"/>
          <w:lang w:val="uk-UA"/>
        </w:rPr>
        <w:t>Про проведення військово-польових зборів у 2023-2024 н.р.</w:t>
      </w:r>
    </w:p>
    <w:p w:rsidR="00E60A19" w:rsidRPr="00E01697" w:rsidRDefault="00E60A19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19. Про вивчення педагогічного досвіду вчителя української  мови та літератури Закусило О.А.</w:t>
      </w:r>
    </w:p>
    <w:p w:rsidR="00E01697" w:rsidRDefault="00E60A19" w:rsidP="00E01697">
      <w:p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E61">
        <w:rPr>
          <w:rFonts w:ascii="Times New Roman" w:hAnsi="Times New Roman" w:cs="Times New Roman"/>
          <w:sz w:val="24"/>
          <w:szCs w:val="24"/>
          <w:lang w:val="uk-UA"/>
        </w:rPr>
        <w:t>Про підготовку в</w:t>
      </w:r>
      <w:r w:rsidR="00E01697" w:rsidRPr="00E01697">
        <w:rPr>
          <w:rFonts w:ascii="Times New Roman" w:hAnsi="Times New Roman" w:cs="Times New Roman"/>
          <w:sz w:val="24"/>
          <w:szCs w:val="24"/>
          <w:lang w:val="uk-UA"/>
        </w:rPr>
        <w:t>чителями КТП на 2023-2024 н.р.</w:t>
      </w:r>
    </w:p>
    <w:p w:rsidR="00B8116C" w:rsidRPr="00DD07CE" w:rsidRDefault="00B8116C" w:rsidP="00B8116C">
      <w:pPr>
        <w:pStyle w:val="a4"/>
        <w:spacing w:before="0" w:beforeAutospacing="0" w:after="0" w:afterAutospacing="0" w:line="360" w:lineRule="auto"/>
        <w:jc w:val="both"/>
      </w:pPr>
      <w:r w:rsidRPr="00DD07CE">
        <w:rPr>
          <w:b/>
          <w:bCs/>
          <w:smallCaps/>
          <w:color w:val="000000"/>
          <w:lang w:val="uk-UA"/>
        </w:rPr>
        <w:t>1.</w:t>
      </w:r>
      <w:r w:rsidRPr="00DD07CE">
        <w:rPr>
          <w:b/>
          <w:bCs/>
          <w:smallCaps/>
          <w:color w:val="000000"/>
        </w:rPr>
        <w:t>СЛУХАЛИ</w:t>
      </w:r>
      <w:r w:rsidRPr="00DD07CE">
        <w:rPr>
          <w:smallCaps/>
          <w:color w:val="000000"/>
        </w:rPr>
        <w:t>: </w:t>
      </w:r>
    </w:p>
    <w:p w:rsidR="00B8116C" w:rsidRPr="00DD07CE" w:rsidRDefault="00B8116C" w:rsidP="00B811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D07CE">
        <w:rPr>
          <w:rFonts w:ascii="Times New Roman" w:hAnsi="Times New Roman" w:cs="Times New Roman"/>
          <w:sz w:val="24"/>
          <w:szCs w:val="24"/>
          <w:lang w:val="uk-UA"/>
        </w:rPr>
        <w:t>Гринь М.В.</w:t>
      </w:r>
      <w:r w:rsidRPr="00DD07CE">
        <w:rPr>
          <w:rFonts w:ascii="Times New Roman" w:hAnsi="Times New Roman" w:cs="Times New Roman"/>
          <w:sz w:val="24"/>
          <w:szCs w:val="24"/>
        </w:rPr>
        <w:t>,</w:t>
      </w:r>
      <w:r w:rsidRPr="00DD07CE">
        <w:rPr>
          <w:rFonts w:ascii="Times New Roman" w:hAnsi="Times New Roman" w:cs="Times New Roman"/>
          <w:sz w:val="24"/>
          <w:szCs w:val="24"/>
          <w:lang w:val="uk-UA"/>
        </w:rPr>
        <w:t>директора ліцею,</w:t>
      </w:r>
      <w:r w:rsidRPr="00DD07CE">
        <w:rPr>
          <w:rFonts w:ascii="Times New Roman" w:hAnsi="Times New Roman" w:cs="Times New Roman"/>
          <w:sz w:val="24"/>
          <w:szCs w:val="24"/>
        </w:rPr>
        <w:t xml:space="preserve"> яка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запропонувала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 xml:space="preserve"> обрати секретарем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 xml:space="preserve"> ради Закусило </w:t>
      </w:r>
      <w:r w:rsidRPr="00DD07CE">
        <w:rPr>
          <w:rFonts w:ascii="Times New Roman" w:hAnsi="Times New Roman" w:cs="Times New Roman"/>
          <w:sz w:val="24"/>
          <w:szCs w:val="24"/>
          <w:lang w:val="uk-UA"/>
        </w:rPr>
        <w:t xml:space="preserve"> Олену Анатоліївну</w:t>
      </w:r>
      <w:r w:rsidRPr="00DD07CE">
        <w:rPr>
          <w:rFonts w:ascii="Times New Roman" w:hAnsi="Times New Roman" w:cs="Times New Roman"/>
          <w:sz w:val="24"/>
          <w:szCs w:val="24"/>
        </w:rPr>
        <w:t xml:space="preserve">, учителя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>.</w:t>
      </w:r>
    </w:p>
    <w:p w:rsidR="00B8116C" w:rsidRPr="00DD07CE" w:rsidRDefault="00B8116C" w:rsidP="00B8116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07CE">
        <w:rPr>
          <w:rFonts w:ascii="Times New Roman" w:hAnsi="Times New Roman" w:cs="Times New Roman"/>
          <w:b/>
          <w:sz w:val="24"/>
          <w:szCs w:val="24"/>
          <w:lang w:eastAsia="ru-RU"/>
        </w:rPr>
        <w:t>ВИСТУПИЛИ:</w:t>
      </w:r>
    </w:p>
    <w:p w:rsidR="00B8116C" w:rsidRPr="00DD07CE" w:rsidRDefault="00B8116C" w:rsidP="00B811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DD07CE">
        <w:rPr>
          <w:rFonts w:ascii="Times New Roman" w:hAnsi="Times New Roman" w:cs="Times New Roman"/>
          <w:sz w:val="24"/>
          <w:szCs w:val="24"/>
          <w:lang w:val="uk-UA" w:eastAsia="ru-RU"/>
        </w:rPr>
        <w:t>Мазур Ж.В</w:t>
      </w:r>
      <w:r w:rsidRPr="00DD07CE">
        <w:rPr>
          <w:rFonts w:ascii="Times New Roman" w:hAnsi="Times New Roman" w:cs="Times New Roman"/>
          <w:sz w:val="24"/>
          <w:szCs w:val="24"/>
          <w:lang w:eastAsia="ru-RU"/>
        </w:rPr>
        <w:t xml:space="preserve">., заступник директора з НВР, </w:t>
      </w:r>
      <w:r w:rsidRPr="00DD07CE">
        <w:rPr>
          <w:rFonts w:ascii="Times New Roman" w:hAnsi="Times New Roman" w:cs="Times New Roman"/>
          <w:sz w:val="24"/>
          <w:szCs w:val="24"/>
          <w:lang w:val="uk-UA" w:eastAsia="ru-RU"/>
        </w:rPr>
        <w:t>яка підтримала</w:t>
      </w:r>
      <w:r w:rsidRPr="00DD07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07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пропозицію Гринь М.В.</w:t>
      </w:r>
    </w:p>
    <w:p w:rsidR="00B8116C" w:rsidRPr="00DD07CE" w:rsidRDefault="00B8116C" w:rsidP="00B8116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DD07CE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B8116C" w:rsidRPr="00DD07CE" w:rsidRDefault="00B8116C" w:rsidP="00B811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За – 23</w:t>
      </w:r>
      <w:r w:rsidRPr="00DD07CE">
        <w:rPr>
          <w:rFonts w:ascii="Times New Roman" w:hAnsi="Times New Roman" w:cs="Times New Roman"/>
          <w:sz w:val="24"/>
          <w:szCs w:val="24"/>
        </w:rPr>
        <w:t>.</w:t>
      </w:r>
    </w:p>
    <w:p w:rsidR="00B8116C" w:rsidRPr="00DD07CE" w:rsidRDefault="00B8116C" w:rsidP="00B811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B8116C" w:rsidRPr="00DD07CE" w:rsidRDefault="00B8116C" w:rsidP="00B811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DD07CE"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 w:rsidRPr="00DD07CE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B8116C" w:rsidRPr="00DD07CE" w:rsidRDefault="00B8116C" w:rsidP="00B8116C">
      <w:pPr>
        <w:pStyle w:val="a4"/>
        <w:spacing w:before="0" w:beforeAutospacing="0" w:after="0" w:afterAutospacing="0" w:line="360" w:lineRule="auto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  <w:lang w:val="uk-UA"/>
        </w:rPr>
        <w:t xml:space="preserve"> </w:t>
      </w:r>
      <w:r w:rsidRPr="00DD07CE">
        <w:rPr>
          <w:b/>
          <w:bCs/>
          <w:smallCaps/>
          <w:color w:val="000000"/>
        </w:rPr>
        <w:t>УХВАЛИЛИ:</w:t>
      </w:r>
    </w:p>
    <w:p w:rsidR="00B8116C" w:rsidRDefault="00B8116C" w:rsidP="00B8116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</w:t>
      </w:r>
      <w:r w:rsidRPr="00DD07CE">
        <w:rPr>
          <w:rFonts w:ascii="Times New Roman" w:hAnsi="Times New Roman" w:cs="Times New Roman"/>
          <w:sz w:val="24"/>
          <w:szCs w:val="24"/>
          <w:lang w:val="uk-UA" w:eastAsia="uk-UA"/>
        </w:rPr>
        <w:t>Обрати секр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етарем педагогічної ради на 2023 -2024</w:t>
      </w:r>
      <w:r w:rsidRPr="00DD07C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н. р. учителя   української мови та літератури </w:t>
      </w:r>
      <w:r w:rsidR="008536B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D07CE">
        <w:rPr>
          <w:rFonts w:ascii="Times New Roman" w:hAnsi="Times New Roman" w:cs="Times New Roman"/>
          <w:sz w:val="24"/>
          <w:szCs w:val="24"/>
          <w:lang w:val="uk-UA" w:eastAsia="uk-UA"/>
        </w:rPr>
        <w:t>Закусило Олену Анатоліївну.</w:t>
      </w:r>
    </w:p>
    <w:p w:rsidR="006F546E" w:rsidRDefault="006F546E" w:rsidP="006F546E">
      <w:pPr>
        <w:pStyle w:val="a4"/>
        <w:spacing w:before="0" w:beforeAutospacing="0" w:after="0" w:afterAutospacing="0" w:line="360" w:lineRule="auto"/>
        <w:jc w:val="both"/>
      </w:pPr>
      <w:r>
        <w:rPr>
          <w:b/>
          <w:bCs/>
          <w:smallCaps/>
          <w:color w:val="000000"/>
          <w:lang w:val="uk-UA"/>
        </w:rPr>
        <w:t>2.</w:t>
      </w:r>
      <w:r w:rsidR="00CE4C1B">
        <w:rPr>
          <w:b/>
          <w:bCs/>
          <w:smallCaps/>
          <w:color w:val="000000"/>
          <w:lang w:val="uk-UA"/>
        </w:rPr>
        <w:t xml:space="preserve"> </w:t>
      </w:r>
      <w:r>
        <w:rPr>
          <w:b/>
          <w:bCs/>
          <w:smallCaps/>
          <w:color w:val="000000"/>
        </w:rPr>
        <w:t>СЛУХАЛИ</w:t>
      </w:r>
      <w:r>
        <w:rPr>
          <w:smallCaps/>
          <w:color w:val="000000"/>
        </w:rPr>
        <w:t>: </w:t>
      </w:r>
    </w:p>
    <w:p w:rsidR="00650A2E" w:rsidRPr="00650A2E" w:rsidRDefault="006F546E" w:rsidP="00650A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A2E">
        <w:rPr>
          <w:rFonts w:ascii="Times New Roman" w:hAnsi="Times New Roman" w:cs="Times New Roman"/>
          <w:sz w:val="24"/>
          <w:szCs w:val="24"/>
          <w:lang w:val="uk-UA"/>
        </w:rPr>
        <w:t xml:space="preserve">     Гринь М.В.</w:t>
      </w:r>
      <w:r w:rsidRPr="00650A2E">
        <w:rPr>
          <w:rFonts w:ascii="Times New Roman" w:hAnsi="Times New Roman" w:cs="Times New Roman"/>
          <w:sz w:val="24"/>
          <w:szCs w:val="24"/>
        </w:rPr>
        <w:t>,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>директора ліцею,</w:t>
      </w:r>
      <w:r w:rsidRPr="00650A2E">
        <w:rPr>
          <w:rFonts w:ascii="Times New Roman" w:hAnsi="Times New Roman" w:cs="Times New Roman"/>
          <w:sz w:val="24"/>
          <w:szCs w:val="24"/>
        </w:rPr>
        <w:t xml:space="preserve"> яка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 xml:space="preserve"> проаналізувала </w:t>
      </w:r>
      <w:r w:rsidRPr="00650A2E">
        <w:rPr>
          <w:rFonts w:ascii="Times New Roman" w:hAnsi="Times New Roman" w:cs="Times New Roman"/>
          <w:sz w:val="24"/>
          <w:szCs w:val="24"/>
        </w:rPr>
        <w:t xml:space="preserve"> робот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E7B6B" w:rsidRPr="00650A2E">
        <w:rPr>
          <w:rFonts w:ascii="Times New Roman" w:hAnsi="Times New Roman" w:cs="Times New Roman"/>
          <w:sz w:val="24"/>
          <w:szCs w:val="24"/>
        </w:rPr>
        <w:t xml:space="preserve"> </w:t>
      </w:r>
      <w:r w:rsidR="008E7B6B" w:rsidRPr="00650A2E">
        <w:rPr>
          <w:rFonts w:ascii="Times New Roman" w:hAnsi="Times New Roman" w:cs="Times New Roman"/>
          <w:sz w:val="24"/>
          <w:szCs w:val="24"/>
          <w:lang w:val="uk-UA"/>
        </w:rPr>
        <w:t>ліцею за</w:t>
      </w:r>
      <w:r w:rsidRPr="00650A2E">
        <w:rPr>
          <w:rFonts w:ascii="Times New Roman" w:hAnsi="Times New Roman" w:cs="Times New Roman"/>
          <w:sz w:val="24"/>
          <w:szCs w:val="24"/>
        </w:rPr>
        <w:t xml:space="preserve"> 2022-2023 </w:t>
      </w:r>
      <w:proofErr w:type="spellStart"/>
      <w:r w:rsidRPr="00650A2E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650A2E">
        <w:rPr>
          <w:rFonts w:ascii="Times New Roman" w:hAnsi="Times New Roman" w:cs="Times New Roman"/>
          <w:sz w:val="24"/>
          <w:szCs w:val="24"/>
        </w:rPr>
        <w:t>.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E7B6B" w:rsidRPr="00650A2E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>зазначено, що річний  план минулого року виконано  повністю. Марія  Володим</w:t>
      </w:r>
      <w:r w:rsidR="00650A2E">
        <w:rPr>
          <w:rFonts w:ascii="Times New Roman" w:hAnsi="Times New Roman" w:cs="Times New Roman"/>
          <w:sz w:val="24"/>
          <w:szCs w:val="24"/>
          <w:lang w:val="uk-UA"/>
        </w:rPr>
        <w:t>ирівна повідомила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 xml:space="preserve"> про готовність до початку навчального року  та завдання педагогічного колективу щодо розбудови внутрішньої системи забезпечення якості освіти в 2023-2024 н.р. та впровадження Державного стандарту базової середньої освіти.</w:t>
      </w:r>
    </w:p>
    <w:p w:rsidR="006F546E" w:rsidRPr="00650A2E" w:rsidRDefault="006F546E" w:rsidP="00650A2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0A2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6F546E" w:rsidRPr="00650A2E" w:rsidRDefault="006F546E" w:rsidP="00650A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</w:pPr>
      <w:proofErr w:type="spellStart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Продовжити</w:t>
      </w:r>
      <w:proofErr w:type="spellEnd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роботу по </w:t>
      </w:r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в</w:t>
      </w:r>
      <w:proofErr w:type="spellStart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провадженню</w:t>
      </w:r>
      <w:proofErr w:type="spellEnd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Державних</w:t>
      </w:r>
      <w:proofErr w:type="spellEnd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</w:t>
      </w:r>
      <w:r w:rsidR="005B0D8E"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ндартів</w:t>
      </w:r>
      <w:proofErr w:type="spellEnd"/>
      <w:r w:rsidR="005B0D8E"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B0D8E"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початкової</w:t>
      </w:r>
      <w:proofErr w:type="spellEnd"/>
      <w:r w:rsidR="005B0D8E"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  </w:t>
      </w:r>
      <w:r w:rsidR="005B0D8E"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 xml:space="preserve">базової  середньої </w:t>
      </w:r>
      <w:r w:rsidR="008E7B6B"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uk-UA"/>
        </w:rPr>
        <w:t>освіти</w:t>
      </w:r>
      <w:r w:rsidRPr="00650A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F546E" w:rsidRPr="00CE4C1B" w:rsidRDefault="006F546E" w:rsidP="00650A2E">
      <w:pPr>
        <w:pStyle w:val="a5"/>
        <w:numPr>
          <w:ilvl w:val="0"/>
          <w:numId w:val="1"/>
        </w:numPr>
        <w:spacing w:after="0" w:line="360" w:lineRule="auto"/>
        <w:ind w:right="-1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>Спланувати заходи, спрямовані на підвищення яко</w:t>
      </w:r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сті навчання учнів та зменшення </w:t>
      </w:r>
      <w:r w:rsidRPr="00CE4C1B">
        <w:rPr>
          <w:rFonts w:ascii="Times New Roman" w:hAnsi="Times New Roman" w:cs="Times New Roman"/>
          <w:sz w:val="24"/>
          <w:szCs w:val="24"/>
          <w:lang w:val="uk-UA"/>
        </w:rPr>
        <w:t>кількості учнів, які мають оцінки початкового рівня.</w:t>
      </w:r>
    </w:p>
    <w:p w:rsidR="006F546E" w:rsidRDefault="006F546E" w:rsidP="006F546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46E">
        <w:rPr>
          <w:lang w:val="uk-UA"/>
        </w:rPr>
        <w:t xml:space="preserve"> </w:t>
      </w:r>
      <w:r w:rsidRPr="006F546E">
        <w:rPr>
          <w:rFonts w:ascii="Times New Roman" w:hAnsi="Times New Roman" w:cs="Times New Roman"/>
          <w:sz w:val="24"/>
          <w:szCs w:val="24"/>
          <w:lang w:val="uk-UA"/>
        </w:rPr>
        <w:t>Підвищити якість педагогічної діяльності по формуванню в учнів основ знань, вихованню свідомості і самостійності, розвитку ініціативи і активності.</w:t>
      </w:r>
    </w:p>
    <w:p w:rsidR="00820084" w:rsidRPr="00C7490B" w:rsidRDefault="00820084" w:rsidP="00820084">
      <w:pPr>
        <w:pStyle w:val="a3"/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  <w:lang w:val="uk-UA"/>
        </w:rPr>
      </w:pPr>
      <w:r w:rsidRPr="00C7490B">
        <w:rPr>
          <w:rFonts w:ascii="Times New Roman" w:hAnsi="Times New Roman" w:cs="Times New Roman"/>
          <w:b/>
          <w:bCs/>
          <w:smallCaps/>
          <w:sz w:val="24"/>
          <w:szCs w:val="24"/>
          <w:lang w:val="uk-UA"/>
        </w:rPr>
        <w:lastRenderedPageBreak/>
        <w:t>3.СЛУХАЛИ</w:t>
      </w:r>
      <w:r w:rsidRPr="00C7490B">
        <w:rPr>
          <w:rFonts w:ascii="Times New Roman" w:hAnsi="Times New Roman" w:cs="Times New Roman"/>
          <w:smallCaps/>
          <w:sz w:val="24"/>
          <w:szCs w:val="24"/>
          <w:lang w:val="uk-UA"/>
        </w:rPr>
        <w:t>:</w:t>
      </w:r>
      <w:r w:rsidRPr="00C7490B">
        <w:rPr>
          <w:rFonts w:ascii="Times New Roman" w:hAnsi="Times New Roman" w:cs="Times New Roman"/>
          <w:smallCaps/>
          <w:sz w:val="24"/>
          <w:szCs w:val="24"/>
        </w:rPr>
        <w:t> </w:t>
      </w:r>
    </w:p>
    <w:p w:rsidR="00650A2E" w:rsidRPr="00650A2E" w:rsidRDefault="00820084" w:rsidP="00650A2E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490B">
        <w:rPr>
          <w:rFonts w:ascii="Times New Roman" w:hAnsi="Times New Roman" w:cs="Times New Roman"/>
          <w:smallCaps/>
          <w:sz w:val="24"/>
          <w:szCs w:val="24"/>
          <w:lang w:val="uk-UA"/>
        </w:rPr>
        <w:t xml:space="preserve">           </w:t>
      </w:r>
      <w:r w:rsidRPr="00C7490B">
        <w:rPr>
          <w:rFonts w:ascii="Times New Roman" w:hAnsi="Times New Roman" w:cs="Times New Roman"/>
          <w:sz w:val="24"/>
          <w:szCs w:val="24"/>
          <w:lang w:val="uk-UA"/>
        </w:rPr>
        <w:t xml:space="preserve">Слободянюк В.Д., </w:t>
      </w:r>
      <w:r w:rsidRPr="00C7490B"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директора</w:t>
      </w:r>
      <w:r w:rsidRPr="00C7490B">
        <w:rPr>
          <w:rFonts w:ascii="Times New Roman" w:hAnsi="Times New Roman" w:cs="Times New Roman"/>
          <w:sz w:val="24"/>
          <w:szCs w:val="24"/>
          <w:lang w:val="uk-UA"/>
        </w:rPr>
        <w:t xml:space="preserve"> з ВР, яка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>розказала про в</w:t>
      </w:r>
      <w:r w:rsidR="00C7490B" w:rsidRPr="008E7B6B">
        <w:rPr>
          <w:rFonts w:ascii="Times New Roman" w:hAnsi="Times New Roman" w:cs="Times New Roman"/>
          <w:sz w:val="24"/>
          <w:szCs w:val="24"/>
          <w:lang w:val="uk-UA"/>
        </w:rPr>
        <w:t>иховн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7490B" w:rsidRPr="008E7B6B">
        <w:rPr>
          <w:rFonts w:ascii="Times New Roman" w:hAnsi="Times New Roman" w:cs="Times New Roman"/>
          <w:sz w:val="24"/>
          <w:szCs w:val="24"/>
          <w:lang w:val="uk-UA"/>
        </w:rPr>
        <w:t xml:space="preserve"> систем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810E8" w:rsidRPr="008E7B6B">
        <w:rPr>
          <w:rFonts w:ascii="Times New Roman" w:hAnsi="Times New Roman" w:cs="Times New Roman"/>
          <w:sz w:val="24"/>
          <w:szCs w:val="24"/>
          <w:lang w:val="uk-UA"/>
        </w:rPr>
        <w:t xml:space="preserve"> як простір безпеки, </w:t>
      </w:r>
      <w:r w:rsidR="00C7490B" w:rsidRPr="008E7B6B">
        <w:rPr>
          <w:rFonts w:ascii="Times New Roman" w:hAnsi="Times New Roman" w:cs="Times New Roman"/>
          <w:sz w:val="24"/>
          <w:szCs w:val="24"/>
          <w:lang w:val="uk-UA"/>
        </w:rPr>
        <w:t xml:space="preserve">благополуччя та можливостей особистості в 2023-2024 н.р. 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>Вікторія Дмитрівна  зазначила, що к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лючовим нормативним документом у сфері освітньої політики щодо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виховання є наказ Міністерства освіти і науки, молоді та спорту України від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31.10.2011 № 1243, яким затверджено «Ос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новні орієнтири виховання учнів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1-11 класів загальноосвітніх навчаль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них закладів України». Програма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розрахована на весь період виховної діяльнос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ті з учнями конкретного класу з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урахуванням вікових, індивідуа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льних та психолого-педагогічних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особливостей учнів (для роботи з учнями 1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-4, 5-9 та 10-11 класів). Метою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«Основних орієнтирів виховання» є ств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орення цілісної моделі виховної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системи на основі громадянських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та загальнолюдських цінностей.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Виховна робота закладу побудова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на у відповідності до наступних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ключових ліній:ціннісне ставлення до себе;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>ціннісне ставлення до сім’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ї, родини, людей;ціннісне ставлення особистості до суспільства і держави;ціннісне ставлення до праці;ціннісне ставлення до природи;ціннісне ставлення до культури і мистецтва.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Водночас, зосереджена увага на підвищенні рівня превентивної роботи.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З метою створення ефективної системи національно-патріотичного</w:t>
      </w:r>
      <w:r w:rsidR="008F7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виховання, морально-духовного, культурного розвитку дитини у річному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>плані закладу передбачено заходи щодо відзначення важливих пам’ятних та</w:t>
      </w:r>
      <w:r w:rsidR="00C74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490B" w:rsidRPr="00C7490B">
        <w:rPr>
          <w:rFonts w:ascii="Times New Roman" w:hAnsi="Times New Roman" w:cs="Times New Roman"/>
          <w:sz w:val="24"/>
          <w:szCs w:val="24"/>
          <w:lang w:val="uk-UA"/>
        </w:rPr>
        <w:t xml:space="preserve">ювілейних дат 2023-2024 навчального </w:t>
      </w:r>
      <w:r w:rsidR="00C7490B" w:rsidRPr="00650A2E">
        <w:rPr>
          <w:rFonts w:ascii="Times New Roman" w:hAnsi="Times New Roman" w:cs="Times New Roman"/>
          <w:sz w:val="24"/>
          <w:szCs w:val="24"/>
          <w:lang w:val="uk-UA"/>
        </w:rPr>
        <w:t>року.</w:t>
      </w:r>
    </w:p>
    <w:p w:rsidR="00650A2E" w:rsidRPr="00650A2E" w:rsidRDefault="00C7490B" w:rsidP="00650A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0A2E">
        <w:rPr>
          <w:rFonts w:ascii="Times New Roman" w:hAnsi="Times New Roman" w:cs="Times New Roman"/>
          <w:b/>
          <w:sz w:val="24"/>
          <w:szCs w:val="24"/>
          <w:lang w:val="uk-UA"/>
        </w:rPr>
        <w:t>УХВАЛИЛИ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7490B" w:rsidRPr="00650A2E" w:rsidRDefault="00650A2E" w:rsidP="00650A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7490B" w:rsidRPr="00650A2E">
        <w:rPr>
          <w:rFonts w:ascii="Times New Roman" w:hAnsi="Times New Roman" w:cs="Times New Roman"/>
          <w:sz w:val="24"/>
          <w:szCs w:val="24"/>
          <w:lang w:val="uk-UA"/>
        </w:rPr>
        <w:t>1.Заступнику директора з ВР Слободянюк В.Д.:</w:t>
      </w:r>
    </w:p>
    <w:p w:rsidR="00C7490B" w:rsidRPr="00650A2E" w:rsidRDefault="008F7E5D" w:rsidP="00650A2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0A2E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7490B" w:rsidRPr="00650A2E">
        <w:rPr>
          <w:rFonts w:ascii="Times New Roman" w:hAnsi="Times New Roman" w:cs="Times New Roman"/>
          <w:sz w:val="24"/>
          <w:szCs w:val="24"/>
          <w:lang w:val="uk-UA"/>
        </w:rPr>
        <w:t>1.1 До 01.09.2023 р. розробити план виховно</w:t>
      </w:r>
      <w:r w:rsidRPr="00650A2E">
        <w:rPr>
          <w:rFonts w:ascii="Times New Roman" w:hAnsi="Times New Roman" w:cs="Times New Roman"/>
          <w:sz w:val="24"/>
          <w:szCs w:val="24"/>
          <w:lang w:val="uk-UA"/>
        </w:rPr>
        <w:t>ї роботи закладу на 2023 – 2024</w:t>
      </w:r>
      <w:r w:rsidR="00C7490B" w:rsidRPr="00650A2E">
        <w:rPr>
          <w:rFonts w:ascii="Times New Roman" w:hAnsi="Times New Roman" w:cs="Times New Roman"/>
          <w:sz w:val="24"/>
          <w:szCs w:val="24"/>
          <w:lang w:val="uk-UA"/>
        </w:rPr>
        <w:t>н.р.</w:t>
      </w:r>
    </w:p>
    <w:p w:rsidR="00C7490B" w:rsidRPr="008F7E5D" w:rsidRDefault="008F7E5D" w:rsidP="008F7E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1.2 Обговорити на МК класних керівникі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рекомендації МОН України щодо    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планування виховної роботи на 2023– 2024 н.р.</w:t>
      </w:r>
    </w:p>
    <w:p w:rsidR="00C7490B" w:rsidRPr="008F7E5D" w:rsidRDefault="008F7E5D" w:rsidP="008F7E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1.3 При плануванні виховної 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боти звернути особливу увагу на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організацію патріотичного виховання,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пріоритетні напрямки виховання,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ювілейні та пам’ятні дати , що відзначатимуться у 2023– 2024н.р.</w:t>
      </w:r>
    </w:p>
    <w:p w:rsidR="00C7490B" w:rsidRPr="008F7E5D" w:rsidRDefault="008F7E5D" w:rsidP="008F7E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1.4 Продовжити роботу учнівського та пе</w:t>
      </w:r>
      <w:r>
        <w:rPr>
          <w:rFonts w:ascii="Times New Roman" w:hAnsi="Times New Roman" w:cs="Times New Roman"/>
          <w:sz w:val="24"/>
          <w:szCs w:val="24"/>
          <w:lang w:val="uk-UA"/>
        </w:rPr>
        <w:t>дагогічного колективів з питань у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провадження новітніх технологій.</w:t>
      </w:r>
    </w:p>
    <w:p w:rsidR="00820084" w:rsidRPr="008F7E5D" w:rsidRDefault="008F7E5D" w:rsidP="008F7E5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2. Класним керівникам відповідно виховном</w:t>
      </w:r>
      <w:r>
        <w:rPr>
          <w:rFonts w:ascii="Times New Roman" w:hAnsi="Times New Roman" w:cs="Times New Roman"/>
          <w:sz w:val="24"/>
          <w:szCs w:val="24"/>
          <w:lang w:val="uk-UA"/>
        </w:rPr>
        <w:t>у плану ліцею на 2023–2024 н.р</w:t>
      </w:r>
      <w:r w:rsidR="00CE4C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спланувати виховну роботу учнівськог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колективу та прозвітувати про виконану роботу до </w:t>
      </w:r>
      <w:r w:rsidR="00C7490B" w:rsidRPr="008F7E5D">
        <w:rPr>
          <w:rFonts w:ascii="Times New Roman" w:hAnsi="Times New Roman" w:cs="Times New Roman"/>
          <w:sz w:val="24"/>
          <w:szCs w:val="24"/>
          <w:lang w:val="uk-UA"/>
        </w:rPr>
        <w:t>04.09.2023р.</w:t>
      </w:r>
    </w:p>
    <w:p w:rsidR="00820084" w:rsidRPr="001977AB" w:rsidRDefault="00820084" w:rsidP="001977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7AB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4. СЛУХАЛИ: </w:t>
      </w:r>
    </w:p>
    <w:p w:rsidR="00820084" w:rsidRPr="001977AB" w:rsidRDefault="005B0D8E" w:rsidP="001977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820084" w:rsidRPr="001977AB">
        <w:rPr>
          <w:rFonts w:ascii="Times New Roman" w:hAnsi="Times New Roman" w:cs="Times New Roman"/>
          <w:sz w:val="24"/>
          <w:szCs w:val="24"/>
          <w:lang w:val="uk-UA"/>
        </w:rPr>
        <w:t>Мазур Ж.В</w:t>
      </w:r>
      <w:r w:rsidR="00820084" w:rsidRPr="001977AB">
        <w:rPr>
          <w:rFonts w:ascii="Times New Roman" w:hAnsi="Times New Roman" w:cs="Times New Roman"/>
          <w:sz w:val="24"/>
          <w:szCs w:val="24"/>
        </w:rPr>
        <w:t>., заступник</w:t>
      </w:r>
      <w:r w:rsidR="00820084" w:rsidRPr="001977A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820084" w:rsidRPr="001977AB">
        <w:rPr>
          <w:rFonts w:ascii="Times New Roman" w:hAnsi="Times New Roman" w:cs="Times New Roman"/>
          <w:sz w:val="24"/>
          <w:szCs w:val="24"/>
        </w:rPr>
        <w:t xml:space="preserve"> директора з НВР, </w:t>
      </w:r>
      <w:r w:rsidR="00820084" w:rsidRPr="001977AB">
        <w:rPr>
          <w:rFonts w:ascii="Times New Roman" w:hAnsi="Times New Roman" w:cs="Times New Roman"/>
          <w:sz w:val="24"/>
          <w:szCs w:val="24"/>
          <w:lang w:val="uk-UA"/>
        </w:rPr>
        <w:t>яка  розказала про в</w:t>
      </w:r>
      <w:proofErr w:type="spellStart"/>
      <w:r w:rsidRPr="001977AB">
        <w:rPr>
          <w:rFonts w:ascii="Times New Roman" w:hAnsi="Times New Roman" w:cs="Times New Roman"/>
          <w:sz w:val="24"/>
          <w:szCs w:val="24"/>
        </w:rPr>
        <w:t>провадженн</w:t>
      </w:r>
      <w:proofErr w:type="spellEnd"/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820084" w:rsidRPr="001977AB">
        <w:rPr>
          <w:rFonts w:ascii="Times New Roman" w:hAnsi="Times New Roman" w:cs="Times New Roman"/>
          <w:sz w:val="24"/>
          <w:szCs w:val="24"/>
        </w:rPr>
        <w:t xml:space="preserve">Державного стандарту </w:t>
      </w:r>
      <w:proofErr w:type="spellStart"/>
      <w:r w:rsidR="00820084" w:rsidRPr="001977AB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0084" w:rsidRPr="001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084" w:rsidRPr="001977A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820084" w:rsidRPr="001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084" w:rsidRPr="001977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820084" w:rsidRPr="001977AB">
        <w:rPr>
          <w:rFonts w:ascii="Times New Roman" w:hAnsi="Times New Roman" w:cs="Times New Roman"/>
          <w:sz w:val="24"/>
          <w:szCs w:val="24"/>
        </w:rPr>
        <w:t xml:space="preserve"> в 6 </w:t>
      </w:r>
      <w:proofErr w:type="spellStart"/>
      <w:r w:rsidR="00820084" w:rsidRPr="001977AB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="00820084" w:rsidRPr="001977AB">
        <w:rPr>
          <w:rFonts w:ascii="Times New Roman" w:hAnsi="Times New Roman" w:cs="Times New Roman"/>
          <w:sz w:val="24"/>
          <w:szCs w:val="24"/>
        </w:rPr>
        <w:t>.</w:t>
      </w:r>
      <w:r w:rsidR="00820084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Жанна  Вікторівна зазначила, що 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реалізація нового змісту навчання на рівні базової середньої освіти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має здійснюватися 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з урахуванням принципу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5885" w:rsidRPr="001977AB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наступності та перспективності</w:t>
      </w:r>
      <w:r w:rsidR="00045885" w:rsidRPr="001977AB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напрацюваннями початкової ланки освіти  та 5класу. Це зумовлює передусім визначення змістово-результативної узгодженості в усіх освітніх галузях.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45885" w:rsidRPr="001977A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Педагогічний колектив продовжує  впроваджувати ключові компетентності та наскрізні лінії.</w:t>
      </w:r>
    </w:p>
    <w:p w:rsidR="005B0D8E" w:rsidRPr="001977AB" w:rsidRDefault="005B0D8E" w:rsidP="001977AB">
      <w:pPr>
        <w:pStyle w:val="a3"/>
        <w:spacing w:line="360" w:lineRule="auto"/>
        <w:jc w:val="both"/>
        <w:rPr>
          <w:rFonts w:ascii="Times New Roman" w:hAnsi="Times New Roman" w:cs="Times New Roman"/>
          <w:b/>
          <w:smallCaps/>
          <w:color w:val="000000"/>
          <w:sz w:val="24"/>
          <w:szCs w:val="24"/>
          <w:lang w:val="uk-UA"/>
        </w:rPr>
      </w:pPr>
      <w:r w:rsidRPr="001977A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ВИСТУПИЛИ:</w:t>
      </w:r>
      <w:r w:rsidRPr="001977AB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 </w:t>
      </w:r>
    </w:p>
    <w:p w:rsidR="005B0D8E" w:rsidRPr="001977AB" w:rsidRDefault="005B0D8E" w:rsidP="001977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977AB">
        <w:rPr>
          <w:rFonts w:ascii="Times New Roman" w:hAnsi="Times New Roman" w:cs="Times New Roman"/>
          <w:sz w:val="24"/>
          <w:szCs w:val="24"/>
          <w:lang w:val="uk-UA"/>
        </w:rPr>
        <w:t>Коробейнікова</w:t>
      </w:r>
      <w:proofErr w:type="spellEnd"/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І.С., учитель англійської  мови, яка  запропонувала вересень вважати адаптаційним періодом, а з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77AB">
        <w:rPr>
          <w:rFonts w:ascii="Times New Roman" w:hAnsi="Times New Roman" w:cs="Times New Roman"/>
          <w:sz w:val="24"/>
          <w:szCs w:val="24"/>
          <w:lang w:val="uk-UA"/>
        </w:rPr>
        <w:t>1 жовтня перейти на бальну систему оцін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ювання учнів </w:t>
      </w:r>
      <w:r w:rsidRPr="001977AB">
        <w:rPr>
          <w:rFonts w:ascii="Times New Roman" w:hAnsi="Times New Roman" w:cs="Times New Roman"/>
          <w:sz w:val="24"/>
          <w:szCs w:val="24"/>
          <w:lang w:val="uk-UA"/>
        </w:rPr>
        <w:t>5 класу.</w:t>
      </w:r>
    </w:p>
    <w:p w:rsidR="00CB6797" w:rsidRPr="008F7E5D" w:rsidRDefault="00CB6797" w:rsidP="001977AB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F7E5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8F7E5D" w:rsidRDefault="00D60DE2" w:rsidP="001977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F7E5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="00CB6797" w:rsidRPr="001977AB">
        <w:rPr>
          <w:rFonts w:ascii="Times New Roman" w:hAnsi="Times New Roman" w:cs="Times New Roman"/>
          <w:sz w:val="24"/>
          <w:szCs w:val="24"/>
        </w:rPr>
        <w:t>провадж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>увати</w:t>
      </w:r>
      <w:proofErr w:type="spellEnd"/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B6797" w:rsidRPr="001977AB">
        <w:rPr>
          <w:rFonts w:ascii="Times New Roman" w:hAnsi="Times New Roman" w:cs="Times New Roman"/>
          <w:sz w:val="24"/>
          <w:szCs w:val="24"/>
        </w:rPr>
        <w:t>Державн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97" w:rsidRPr="001977AB">
        <w:rPr>
          <w:rFonts w:ascii="Times New Roman" w:hAnsi="Times New Roman" w:cs="Times New Roman"/>
          <w:sz w:val="24"/>
          <w:szCs w:val="24"/>
        </w:rPr>
        <w:t xml:space="preserve"> стандарту </w:t>
      </w:r>
      <w:proofErr w:type="spellStart"/>
      <w:r w:rsidR="00CB6797" w:rsidRPr="001977AB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97" w:rsidRPr="001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797" w:rsidRPr="001977A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CB6797" w:rsidRPr="00197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797" w:rsidRPr="001977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CB6797" w:rsidRPr="001977AB">
        <w:rPr>
          <w:rFonts w:ascii="Times New Roman" w:hAnsi="Times New Roman" w:cs="Times New Roman"/>
          <w:sz w:val="24"/>
          <w:szCs w:val="24"/>
        </w:rPr>
        <w:t xml:space="preserve"> в 6 </w:t>
      </w:r>
      <w:proofErr w:type="spellStart"/>
      <w:r w:rsidR="00CB6797" w:rsidRPr="001977AB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="00CB6797" w:rsidRPr="001977AB">
        <w:rPr>
          <w:rFonts w:ascii="Times New Roman" w:hAnsi="Times New Roman" w:cs="Times New Roman"/>
          <w:sz w:val="24"/>
          <w:szCs w:val="24"/>
        </w:rPr>
        <w:t>.</w:t>
      </w:r>
      <w:r w:rsidR="00197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6797" w:rsidRPr="001977AB" w:rsidRDefault="00D60DE2" w:rsidP="001977A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F7E5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>Вересень вважати адаптаційним періодом, а з 1 жовтня перейти на бальну систему оцінювання учнів 5 класу.</w:t>
      </w:r>
    </w:p>
    <w:p w:rsidR="00CB6797" w:rsidRPr="008F7E5D" w:rsidRDefault="00CB6797" w:rsidP="001977A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E5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5.</w:t>
      </w:r>
      <w:r w:rsidRPr="008F7E5D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8F7E5D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: </w:t>
      </w:r>
    </w:p>
    <w:p w:rsidR="001977AB" w:rsidRPr="001977AB" w:rsidRDefault="00CB6797" w:rsidP="00CE4C1B">
      <w:pPr>
        <w:spacing w:after="0" w:line="360" w:lineRule="auto"/>
        <w:rPr>
          <w:rFonts w:ascii="Times New Roman" w:eastAsia="Times New Roman" w:hAnsi="Times New Roman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B6797">
        <w:rPr>
          <w:rFonts w:ascii="Times New Roman" w:hAnsi="Times New Roman" w:cs="Times New Roman"/>
          <w:sz w:val="24"/>
          <w:szCs w:val="24"/>
          <w:lang w:val="uk-UA"/>
        </w:rPr>
        <w:t xml:space="preserve"> Гринь М.В.</w:t>
      </w:r>
      <w:r w:rsidRPr="00CB6797">
        <w:rPr>
          <w:rFonts w:ascii="Times New Roman" w:hAnsi="Times New Roman" w:cs="Times New Roman"/>
          <w:sz w:val="24"/>
          <w:szCs w:val="24"/>
        </w:rPr>
        <w:t>,</w:t>
      </w:r>
      <w:r w:rsidR="001977AB">
        <w:rPr>
          <w:rFonts w:ascii="Times New Roman" w:hAnsi="Times New Roman" w:cs="Times New Roman"/>
          <w:sz w:val="24"/>
          <w:szCs w:val="24"/>
          <w:lang w:val="uk-UA"/>
        </w:rPr>
        <w:t>директора закладу</w:t>
      </w:r>
      <w:r w:rsidRPr="00CB679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B6797">
        <w:rPr>
          <w:rFonts w:ascii="Times New Roman" w:hAnsi="Times New Roman" w:cs="Times New Roman"/>
          <w:sz w:val="24"/>
          <w:szCs w:val="24"/>
        </w:rPr>
        <w:t xml:space="preserve"> яка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розказала про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організацію освітнього процесу та режим роботи   в ліцеї, визначення структури навчального ро</w:t>
      </w:r>
      <w:r w:rsidR="008E7B6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ку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в 2023-2024 н.р.. Марія Володимирівна наголосила про </w:t>
      </w:r>
      <w:r w:rsidRPr="00CB6797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д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о</w:t>
      </w:r>
      <w:r w:rsidR="008E7B6B">
        <w:rPr>
          <w:rFonts w:ascii="Times New Roman" w:eastAsia="Times New Roman" w:hAnsi="Times New Roman"/>
          <w:bCs/>
          <w:sz w:val="24"/>
          <w:szCs w:val="28"/>
          <w:lang w:eastAsia="uk-UA"/>
        </w:rPr>
        <w:t>тр</w:t>
      </w:r>
      <w:r w:rsidR="008E7B6B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имання</w:t>
      </w:r>
      <w:proofErr w:type="spellEnd"/>
      <w:r w:rsidR="008E7B6B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протоколу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безпеки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в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сіх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учасників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освітнього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процесу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під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час сигналу «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Повітряна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тривога</w:t>
      </w:r>
      <w:proofErr w:type="spellEnd"/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>»</w:t>
      </w:r>
      <w:r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.</w:t>
      </w:r>
      <w:r w:rsidRPr="00CB6797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>Навчальні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>заняття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>організувати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за семестровою системою :</w:t>
      </w:r>
      <w:r w:rsidR="001977AB">
        <w:rPr>
          <w:rFonts w:ascii="Times New Roman" w:eastAsia="Times New Roman" w:hAnsi="Times New Roman"/>
          <w:szCs w:val="24"/>
          <w:lang w:val="uk-UA" w:eastAsia="uk-UA"/>
        </w:rPr>
        <w:t xml:space="preserve"> </w:t>
      </w:r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І семестр</w:t>
      </w:r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– 0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eastAsia="uk-UA"/>
        </w:rPr>
        <w:t>1.09.- 28.12. 23 р.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val="uk-UA" w:eastAsia="uk-UA"/>
        </w:rPr>
        <w:t>,</w:t>
      </w:r>
      <w:r w:rsidR="001977AB" w:rsidRPr="001977AB">
        <w:rPr>
          <w:rFonts w:ascii="Times New Roman" w:eastAsia="Times New Roman" w:hAnsi="Times New Roman"/>
          <w:szCs w:val="24"/>
          <w:lang w:val="uk-UA" w:eastAsia="uk-UA"/>
        </w:rPr>
        <w:t xml:space="preserve"> </w:t>
      </w:r>
      <w:r w:rsidR="001977AB" w:rsidRPr="001977AB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о</w:t>
      </w:r>
      <w:proofErr w:type="spellStart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сінні</w:t>
      </w:r>
      <w:proofErr w:type="spellEnd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канікули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 - 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eastAsia="uk-UA"/>
        </w:rPr>
        <w:t>з 21.10. по 29.10.23 р</w:t>
      </w:r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>.</w:t>
      </w:r>
      <w:proofErr w:type="gramStart"/>
      <w:r w:rsidR="001977AB" w:rsidRPr="001977AB">
        <w:rPr>
          <w:rFonts w:ascii="Times New Roman" w:eastAsia="Times New Roman" w:hAnsi="Times New Roman"/>
          <w:szCs w:val="24"/>
          <w:lang w:val="uk-UA" w:eastAsia="uk-UA"/>
        </w:rPr>
        <w:t xml:space="preserve"> ,</w:t>
      </w:r>
      <w:proofErr w:type="gramEnd"/>
      <w:r w:rsidR="001977AB" w:rsidRPr="001977AB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з</w:t>
      </w:r>
      <w:proofErr w:type="spellStart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имові</w:t>
      </w:r>
      <w:proofErr w:type="spellEnd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канікули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-  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eastAsia="uk-UA"/>
        </w:rPr>
        <w:t>з 29.12.23 р. по 14.01.24 р.</w:t>
      </w:r>
      <w:r w:rsidR="001977AB" w:rsidRPr="001977AB">
        <w:rPr>
          <w:rFonts w:ascii="Times New Roman" w:eastAsia="Times New Roman" w:hAnsi="Times New Roman"/>
          <w:szCs w:val="24"/>
          <w:lang w:val="uk-UA" w:eastAsia="uk-UA"/>
        </w:rPr>
        <w:t>,</w:t>
      </w:r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ІІ семестр</w:t>
      </w:r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 – </w:t>
      </w:r>
      <w:r w:rsidR="008F7E5D">
        <w:rPr>
          <w:rFonts w:ascii="Times New Roman" w:eastAsia="Times New Roman" w:hAnsi="Times New Roman"/>
          <w:bCs/>
          <w:iCs/>
          <w:sz w:val="24"/>
          <w:szCs w:val="28"/>
          <w:lang w:eastAsia="uk-UA"/>
        </w:rPr>
        <w:t xml:space="preserve">15.01.- 31.05. 24 р. 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eastAsia="uk-UA"/>
        </w:rPr>
        <w:t>07.06.24 р.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val="uk-UA" w:eastAsia="uk-UA"/>
        </w:rPr>
        <w:t>,</w:t>
      </w:r>
      <w:r w:rsidR="001977AB" w:rsidRPr="001977AB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в</w:t>
      </w:r>
      <w:proofErr w:type="spellStart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есняні</w:t>
      </w:r>
      <w:proofErr w:type="spellEnd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>канікули</w:t>
      </w:r>
      <w:proofErr w:type="spellEnd"/>
      <w:r w:rsidR="001977AB" w:rsidRPr="001977AB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r w:rsidR="001977AB" w:rsidRPr="001977AB">
        <w:rPr>
          <w:rFonts w:ascii="Times New Roman" w:eastAsia="Times New Roman" w:hAnsi="Times New Roman"/>
          <w:sz w:val="24"/>
          <w:szCs w:val="28"/>
          <w:lang w:eastAsia="uk-UA"/>
        </w:rPr>
        <w:t xml:space="preserve"> - </w:t>
      </w:r>
      <w:r w:rsidR="001977AB" w:rsidRPr="001977AB">
        <w:rPr>
          <w:rFonts w:ascii="Times New Roman" w:eastAsia="Times New Roman" w:hAnsi="Times New Roman"/>
          <w:bCs/>
          <w:iCs/>
          <w:sz w:val="24"/>
          <w:szCs w:val="28"/>
          <w:lang w:eastAsia="uk-UA"/>
        </w:rPr>
        <w:t>з 23.03. по 31.03.24 р.</w:t>
      </w:r>
    </w:p>
    <w:p w:rsidR="001977AB" w:rsidRPr="001977AB" w:rsidRDefault="00CB6797" w:rsidP="001977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77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7AB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1977AB">
        <w:rPr>
          <w:rFonts w:ascii="Times New Roman" w:hAnsi="Times New Roman" w:cs="Times New Roman"/>
          <w:b/>
          <w:sz w:val="24"/>
          <w:szCs w:val="24"/>
        </w:rPr>
        <w:t> </w:t>
      </w:r>
    </w:p>
    <w:p w:rsidR="00CB6797" w:rsidRPr="001977AB" w:rsidRDefault="001977AB" w:rsidP="001977AB">
      <w:pPr>
        <w:pStyle w:val="a3"/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6797" w:rsidRPr="001977A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Слободянюк  В.Д.,</w:t>
      </w:r>
      <w:r w:rsidR="00CB6797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ВР, яка запропонувала  погодити структуру навчального року  та режим  роботи  закладу у 2023-2024 н.р.</w:t>
      </w:r>
    </w:p>
    <w:p w:rsidR="00CB6797" w:rsidRPr="001977AB" w:rsidRDefault="00CB6797" w:rsidP="001977A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77AB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CB6797" w:rsidRPr="001977AB" w:rsidRDefault="00CB6797" w:rsidP="001977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977AB">
        <w:rPr>
          <w:rFonts w:ascii="Times New Roman" w:hAnsi="Times New Roman" w:cs="Times New Roman"/>
          <w:sz w:val="24"/>
          <w:szCs w:val="24"/>
        </w:rPr>
        <w:t>За – 23.</w:t>
      </w:r>
    </w:p>
    <w:p w:rsidR="00CB6797" w:rsidRPr="001977AB" w:rsidRDefault="00CB6797" w:rsidP="001977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1977AB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1977AB"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650A2E" w:rsidRPr="00650A2E" w:rsidRDefault="00CB6797" w:rsidP="001977A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1977AB"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 w:rsidRPr="001977AB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CB6797" w:rsidRDefault="00CB6797" w:rsidP="00CB6797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CB6797" w:rsidRPr="001977AB" w:rsidRDefault="00CB6797" w:rsidP="001977A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     1.Затвердити  </w:t>
      </w:r>
      <w:r w:rsidR="001977AB" w:rsidRPr="001977AB">
        <w:rPr>
          <w:rFonts w:ascii="Times New Roman" w:hAnsi="Times New Roman" w:cs="Times New Roman"/>
          <w:sz w:val="24"/>
          <w:szCs w:val="24"/>
          <w:lang w:val="uk-UA"/>
        </w:rPr>
        <w:t xml:space="preserve">очну форму навчання </w:t>
      </w:r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з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можливістю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зміни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форми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навчання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залежно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ситуації</w:t>
      </w:r>
      <w:proofErr w:type="spellEnd"/>
      <w:r w:rsidR="001977AB" w:rsidRPr="001977AB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CB6797" w:rsidRDefault="00CB6797" w:rsidP="00CB679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2.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Погодити структуру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</w:t>
      </w:r>
      <w:r w:rsidR="001977AB">
        <w:rPr>
          <w:rFonts w:ascii="Times New Roman" w:hAnsi="Times New Roman" w:cs="Times New Roman"/>
          <w:sz w:val="24"/>
          <w:szCs w:val="24"/>
          <w:lang w:val="uk-UA"/>
        </w:rPr>
        <w:t xml:space="preserve">та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 у 2023-2024 н.р.</w:t>
      </w:r>
    </w:p>
    <w:p w:rsidR="001977AB" w:rsidRDefault="001977AB" w:rsidP="00CB6797">
      <w:pPr>
        <w:pStyle w:val="a3"/>
        <w:spacing w:line="360" w:lineRule="auto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3.</w:t>
      </w:r>
      <w:r w:rsidRPr="001977AB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Д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отримуватися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протоколу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безпеки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в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сіх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учасників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освітнього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процесу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під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час сигналу «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Повітряна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тривога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>»</w:t>
      </w:r>
      <w:r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 </w:t>
      </w:r>
    </w:p>
    <w:p w:rsidR="00023E0E" w:rsidRPr="00DD07CE" w:rsidRDefault="00023E0E" w:rsidP="00023E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6.</w:t>
      </w:r>
      <w:r w:rsidRPr="00DD07C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СЛУХАЛИ: </w:t>
      </w:r>
    </w:p>
    <w:p w:rsidR="00BA6958" w:rsidRPr="00BA6958" w:rsidRDefault="00023E0E" w:rsidP="00BA695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2EB3">
        <w:rPr>
          <w:lang w:val="uk-UA"/>
        </w:rPr>
        <w:t xml:space="preserve">    </w:t>
      </w:r>
      <w:r w:rsidR="00650A2E">
        <w:rPr>
          <w:lang w:val="uk-UA"/>
        </w:rPr>
        <w:t xml:space="preserve">  </w:t>
      </w:r>
      <w:r w:rsidRPr="00522EB3">
        <w:rPr>
          <w:lang w:val="uk-UA"/>
        </w:rPr>
        <w:t xml:space="preserve"> </w:t>
      </w:r>
      <w:r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Мазур Ж.В., заступника директора з НВР, яка поінформувала про освітні програми на 2023-2024 н.р. </w:t>
      </w:r>
      <w:r w:rsidR="002C3F21" w:rsidRPr="00BA6958">
        <w:rPr>
          <w:rFonts w:ascii="Times New Roman" w:hAnsi="Times New Roman" w:cs="Times New Roman"/>
          <w:sz w:val="24"/>
          <w:szCs w:val="24"/>
          <w:lang w:val="uk-UA"/>
        </w:rPr>
        <w:t>Освітня програма КЗ «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  <w:lang w:val="uk-UA"/>
        </w:rPr>
        <w:t>Некрасовський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 ліцей» розроблена на основі Державного стандарту базової середньої освіти (далі – Державний стандарт), </w:t>
      </w:r>
      <w:r w:rsidR="002C3F21" w:rsidRPr="00BA695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затвердженого постановою Кабінету Міністрів України від 30 вересня 2020 р. № 898.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Освітня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окреслює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рекомендовані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3F21" w:rsidRPr="00BA69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3F21" w:rsidRPr="00BA6958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закладу на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адаптаційному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циклі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3F21" w:rsidRPr="00BA6958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Некрасовський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ліцей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освітню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адаптаційного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циклу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(5 – 6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класи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C3F21" w:rsidRPr="00BA69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3F21" w:rsidRPr="00BA6958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="002C3F21" w:rsidRPr="00BA695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Типової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третьої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11 Закону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F21" w:rsidRPr="00BA6958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2C3F21" w:rsidRPr="00BA6958">
        <w:rPr>
          <w:rFonts w:ascii="Times New Roman" w:hAnsi="Times New Roman" w:cs="Times New Roman"/>
          <w:sz w:val="24"/>
          <w:szCs w:val="24"/>
        </w:rPr>
        <w:t>»</w:t>
      </w:r>
      <w:r w:rsidR="002C3F21"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22EB3"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 Жанна Вікторівна звернула увагу, що вчителі працюють за модельними навчальними програмами </w:t>
      </w:r>
      <w:r w:rsidR="00522EB3" w:rsidRPr="00BA6958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522EB3" w:rsidRPr="00BA6958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522EB3" w:rsidRPr="00BA6958">
        <w:rPr>
          <w:rFonts w:ascii="Times New Roman" w:hAnsi="Times New Roman" w:cs="Times New Roman"/>
          <w:sz w:val="24"/>
          <w:szCs w:val="24"/>
        </w:rPr>
        <w:t xml:space="preserve"> для 5-6 </w:t>
      </w:r>
      <w:proofErr w:type="spellStart"/>
      <w:r w:rsidR="00522EB3" w:rsidRPr="00BA6958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="00522EB3" w:rsidRPr="00BA69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2EB3" w:rsidRPr="00BA6958">
        <w:rPr>
          <w:rFonts w:ascii="Times New Roman" w:hAnsi="Times New Roman" w:cs="Times New Roman"/>
          <w:sz w:val="24"/>
          <w:szCs w:val="24"/>
        </w:rPr>
        <w:t>адаптаційний</w:t>
      </w:r>
      <w:proofErr w:type="spellEnd"/>
      <w:r w:rsidR="00522EB3" w:rsidRPr="00BA6958">
        <w:rPr>
          <w:rFonts w:ascii="Times New Roman" w:hAnsi="Times New Roman" w:cs="Times New Roman"/>
          <w:sz w:val="24"/>
          <w:szCs w:val="24"/>
        </w:rPr>
        <w:t xml:space="preserve"> цикл)</w:t>
      </w:r>
      <w:r w:rsidR="00522EB3" w:rsidRPr="00BA69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6958" w:rsidRPr="00BA6958" w:rsidRDefault="00522EB3" w:rsidP="00BA695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958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522EB3" w:rsidRPr="00BA6958" w:rsidRDefault="00522EB3" w:rsidP="00BA69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A6958">
        <w:rPr>
          <w:rFonts w:ascii="Times New Roman" w:hAnsi="Times New Roman" w:cs="Times New Roman"/>
          <w:sz w:val="24"/>
          <w:szCs w:val="24"/>
        </w:rPr>
        <w:t>За – 23.</w:t>
      </w:r>
    </w:p>
    <w:p w:rsidR="00522EB3" w:rsidRPr="00BA6958" w:rsidRDefault="00522EB3" w:rsidP="00BA69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BA6958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BA6958"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522EB3" w:rsidRPr="00BA6958" w:rsidRDefault="00522EB3" w:rsidP="00BA695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695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BA6958"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 w:rsidRPr="00BA6958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522EB3" w:rsidRPr="00766BEF" w:rsidRDefault="00522EB3" w:rsidP="00BA6958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66B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522EB3" w:rsidRPr="008536B4" w:rsidRDefault="00522EB3" w:rsidP="00522E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36B4">
        <w:rPr>
          <w:rFonts w:ascii="Times New Roman" w:hAnsi="Times New Roman" w:cs="Times New Roman"/>
          <w:sz w:val="24"/>
          <w:szCs w:val="24"/>
          <w:lang w:val="uk-UA"/>
        </w:rPr>
        <w:t xml:space="preserve">      Схвалити освітні програми закладу  на 2023-2024 н.р.</w:t>
      </w:r>
    </w:p>
    <w:p w:rsidR="008F7E5D" w:rsidRDefault="008F7E5D" w:rsidP="008F7E5D">
      <w:pPr>
        <w:pStyle w:val="a4"/>
        <w:spacing w:before="0" w:beforeAutospacing="0" w:after="0" w:afterAutospacing="0" w:line="360" w:lineRule="auto"/>
        <w:jc w:val="both"/>
        <w:rPr>
          <w:smallCaps/>
          <w:color w:val="000000"/>
          <w:lang w:val="uk-UA"/>
        </w:rPr>
      </w:pPr>
      <w:r>
        <w:rPr>
          <w:b/>
          <w:bCs/>
          <w:smallCaps/>
          <w:color w:val="000000"/>
          <w:lang w:val="uk-UA"/>
        </w:rPr>
        <w:t>7.</w:t>
      </w:r>
      <w:r w:rsidRPr="00F95EE3">
        <w:rPr>
          <w:b/>
          <w:bCs/>
          <w:smallCaps/>
          <w:color w:val="000000"/>
          <w:lang w:val="uk-UA"/>
        </w:rPr>
        <w:t>СЛУХАЛИ</w:t>
      </w:r>
      <w:r w:rsidRPr="00F95EE3">
        <w:rPr>
          <w:smallCaps/>
          <w:color w:val="000000"/>
          <w:lang w:val="uk-UA"/>
        </w:rPr>
        <w:t>:</w:t>
      </w:r>
      <w:r>
        <w:rPr>
          <w:smallCaps/>
          <w:color w:val="000000"/>
        </w:rPr>
        <w:t> </w:t>
      </w:r>
    </w:p>
    <w:p w:rsidR="008F7E5D" w:rsidRPr="00CE4C1B" w:rsidRDefault="008F7E5D" w:rsidP="00E15DC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eastAsia="Times New Roman"/>
          <w:lang w:val="uk-UA" w:eastAsia="uk-UA"/>
        </w:rPr>
        <w:t xml:space="preserve">       </w:t>
      </w:r>
      <w:r w:rsidRPr="00CE4C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Закусила М.І., учителя фізи</w:t>
      </w:r>
      <w:r w:rsidR="004A6B3E" w:rsidRPr="00CE4C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чної культури, який  запропонував </w:t>
      </w: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B3E" w:rsidRPr="00CE4C1B">
        <w:rPr>
          <w:rFonts w:ascii="Times New Roman" w:hAnsi="Times New Roman" w:cs="Times New Roman"/>
          <w:sz w:val="24"/>
          <w:szCs w:val="24"/>
          <w:lang w:val="uk-UA"/>
        </w:rPr>
        <w:t>модулі  для вивчення фізичної  культури на  2023-2024н.р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. Відповідно 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до м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одельної навчальної 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програми «Фізична культура. 5-6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класи» для закла</w:t>
      </w:r>
      <w:r w:rsidR="008E7B6B">
        <w:rPr>
          <w:rFonts w:ascii="Times New Roman" w:hAnsi="Times New Roman" w:cs="Times New Roman"/>
          <w:sz w:val="24"/>
          <w:szCs w:val="24"/>
          <w:lang w:val="uk-UA"/>
        </w:rPr>
        <w:t xml:space="preserve">дів загальної середньої освіти 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«Рекомендовано Мініст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ерством освіти і науки України» 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наказ Міністерства освіти і науки Ук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раїни від 17.08. 2022 року №752 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(автори: </w:t>
      </w:r>
      <w:proofErr w:type="spellStart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Педан</w:t>
      </w:r>
      <w:proofErr w:type="spellEnd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О.С., </w:t>
      </w:r>
      <w:proofErr w:type="spellStart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Коломоєць</w:t>
      </w:r>
      <w:proofErr w:type="spellEnd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Г. А . , </w:t>
      </w:r>
      <w:proofErr w:type="spellStart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Боляк</w:t>
      </w:r>
      <w:proofErr w:type="spellEnd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А., </w:t>
      </w:r>
      <w:proofErr w:type="spellStart"/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Ребрина</w:t>
      </w:r>
      <w:proofErr w:type="spellEnd"/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А. А., Дерев</w:t>
      </w:r>
      <w:r w:rsidR="008E7B6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янко В.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В., </w:t>
      </w:r>
      <w:proofErr w:type="spellStart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Стеценко</w:t>
      </w:r>
      <w:proofErr w:type="spellEnd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В. Г., Остапенко О. І., </w:t>
      </w:r>
      <w:proofErr w:type="spellStart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Лак</w:t>
      </w:r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>іза</w:t>
      </w:r>
      <w:proofErr w:type="spellEnd"/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О. М., </w:t>
      </w:r>
      <w:proofErr w:type="spellStart"/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>Косик</w:t>
      </w:r>
      <w:proofErr w:type="spellEnd"/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В. М. та інші) 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«Фізична культура. 5 класи»</w:t>
      </w:r>
      <w:r w:rsidR="008E7B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наявного матеріально - технічного оснащення  закладу було запропоновано такі модулі з фізичної культури для 5 класу (НУШ):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І чверть – рухливі ігри, футбол, панна (24 </w:t>
      </w:r>
      <w:r w:rsidR="00D77A08"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ІІ чверть – гімнастика,</w:t>
      </w:r>
      <w:r w:rsidR="00D77A08">
        <w:rPr>
          <w:rFonts w:ascii="Times New Roman" w:hAnsi="Times New Roman" w:cs="Times New Roman"/>
          <w:sz w:val="24"/>
          <w:szCs w:val="24"/>
          <w:lang w:val="uk-UA"/>
        </w:rPr>
        <w:t xml:space="preserve"> аеробіка, </w:t>
      </w:r>
      <w:proofErr w:type="spellStart"/>
      <w:r w:rsidR="00D77A08">
        <w:rPr>
          <w:rFonts w:ascii="Times New Roman" w:hAnsi="Times New Roman" w:cs="Times New Roman"/>
          <w:sz w:val="24"/>
          <w:szCs w:val="24"/>
          <w:lang w:val="uk-UA"/>
        </w:rPr>
        <w:t>чирлідинг</w:t>
      </w:r>
      <w:proofErr w:type="spellEnd"/>
      <w:r w:rsidR="00D77A08">
        <w:rPr>
          <w:rFonts w:ascii="Times New Roman" w:hAnsi="Times New Roman" w:cs="Times New Roman"/>
          <w:sz w:val="24"/>
          <w:szCs w:val="24"/>
          <w:lang w:val="uk-UA"/>
        </w:rPr>
        <w:t xml:space="preserve"> (24 уроків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);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III чверть - настільний тен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іс, шашки, волейбол (30 уроків); </w:t>
      </w:r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>ІУ</w:t>
      </w:r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чверть - дитяча легка атлетика, </w:t>
      </w:r>
      <w:proofErr w:type="spellStart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доджбол</w:t>
      </w:r>
      <w:proofErr w:type="spellEnd"/>
      <w:r w:rsidR="001F269C" w:rsidRPr="00CE4C1B">
        <w:rPr>
          <w:rFonts w:ascii="Times New Roman" w:hAnsi="Times New Roman" w:cs="Times New Roman"/>
          <w:sz w:val="24"/>
          <w:szCs w:val="24"/>
          <w:lang w:val="uk-UA"/>
        </w:rPr>
        <w:t>, баскетбол 3х3 (27уроків)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. Для 6 класу 1 семестр: дитяча легка атлетика,</w:t>
      </w:r>
      <w:r w:rsidR="005851E6" w:rsidRPr="00CE4C1B">
        <w:rPr>
          <w:lang w:val="uk-UA"/>
        </w:rPr>
        <w:t xml:space="preserve"> </w:t>
      </w:r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баскетбол, волейбол, </w:t>
      </w:r>
      <w:proofErr w:type="spellStart"/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доджбол</w:t>
      </w:r>
      <w:proofErr w:type="spellEnd"/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, шашки, гімнастика(48год.), 2 семестр: </w:t>
      </w:r>
      <w:proofErr w:type="spellStart"/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футзал</w:t>
      </w:r>
      <w:proofErr w:type="spellEnd"/>
      <w:r w:rsidR="005851E6" w:rsidRPr="00CE4C1B">
        <w:rPr>
          <w:rFonts w:ascii="Times New Roman" w:hAnsi="Times New Roman" w:cs="Times New Roman"/>
          <w:sz w:val="24"/>
          <w:szCs w:val="24"/>
          <w:lang w:val="uk-UA"/>
        </w:rPr>
        <w:t>, рухливі ігри, городки, баскетбол 3</w:t>
      </w:r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*3, настільний  теніс, </w:t>
      </w:r>
      <w:proofErr w:type="spellStart"/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>петанк</w:t>
      </w:r>
      <w:proofErr w:type="spellEnd"/>
      <w:r w:rsidR="00CE4C1B"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(57год.).</w:t>
      </w:r>
      <w:r w:rsidR="00E15DC8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8-11 класів:</w:t>
      </w:r>
      <w:r w:rsidR="00E15DC8" w:rsidRPr="00E15DC8">
        <w:t xml:space="preserve"> </w:t>
      </w:r>
      <w:r w:rsidR="00E15DC8">
        <w:rPr>
          <w:rFonts w:ascii="Times New Roman" w:hAnsi="Times New Roman" w:cs="Times New Roman"/>
          <w:sz w:val="24"/>
          <w:szCs w:val="24"/>
          <w:lang w:val="uk-UA"/>
        </w:rPr>
        <w:t>8-11 класи:легка атлетика,футбол, волейбол, гімнастика, бадмінтон, б</w:t>
      </w:r>
      <w:r w:rsidR="00E15DC8" w:rsidRPr="00E15DC8">
        <w:rPr>
          <w:rFonts w:ascii="Times New Roman" w:hAnsi="Times New Roman" w:cs="Times New Roman"/>
          <w:sz w:val="24"/>
          <w:szCs w:val="24"/>
          <w:lang w:val="uk-UA"/>
        </w:rPr>
        <w:t>аскетбол.</w:t>
      </w:r>
    </w:p>
    <w:p w:rsidR="004A6B3E" w:rsidRPr="00D77A08" w:rsidRDefault="004A6B3E" w:rsidP="00D77A0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A0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="00650A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D77A0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Мицик Л.М., учителя трудо</w:t>
      </w:r>
      <w:r w:rsidR="00CE4C1B" w:rsidRPr="00D77A0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вого  навчання, яка запропонувала</w:t>
      </w:r>
      <w:r w:rsidRPr="00D77A0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модулі  з т</w:t>
      </w:r>
      <w:r w:rsidR="00CE4C1B" w:rsidRPr="00D77A08">
        <w:rPr>
          <w:rFonts w:ascii="Times New Roman" w:hAnsi="Times New Roman" w:cs="Times New Roman"/>
          <w:sz w:val="24"/>
          <w:szCs w:val="24"/>
          <w:lang w:val="uk-UA"/>
        </w:rPr>
        <w:t>рудового  н</w:t>
      </w:r>
      <w:r w:rsidR="008E7B6B" w:rsidRPr="00D77A08">
        <w:rPr>
          <w:rFonts w:ascii="Times New Roman" w:hAnsi="Times New Roman" w:cs="Times New Roman"/>
          <w:sz w:val="24"/>
          <w:szCs w:val="24"/>
          <w:lang w:val="uk-UA"/>
        </w:rPr>
        <w:t>авчання, технологій  у 5-6 класах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за модельною навчальною програмо</w:t>
      </w:r>
      <w:r w:rsidR="008E7B6B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ю «Технології 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5-6 класи»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Ходзицька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І.Ю., Горобець О.В.,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О.Ю., Пасічна Т.С, Приходько Ю.М.), рекомендованою МОН України (наказ № 795 від 12.07.2021) 5 клас Модуль 1. Втілення задуму в готовий продукт за алгоритмом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проєктно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- технологічної діяльності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Рамка для фото.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М’яка іграшка. Модуль 2. Творче застосування традиційних і сучасних технологій декоративно-ужиткового мистецтва.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Закладка для книг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Новорічна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Листівка.Модуль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3. Ефективне використання техніки і матеріалів без заподіяння шкоди навколишньому середовищу.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Торбинка для дрібничок.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Панно. Модуль 4. Турбота про власний побут, задоволення власних потреб і потреб</w:t>
      </w:r>
      <w:r w:rsidR="00BA3FBB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інших осіб.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Бутерброди.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8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Вирощування рослин та догляд за ними.6 клас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Модуль 1. Втілення задуму в готовий продукт за алгоритмом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проєктно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- технологічної діяльності. Проєк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Брелок. </w:t>
      </w:r>
      <w:proofErr w:type="spellStart"/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Серветка. Модуль. 2.Творче застосування традиційних і сучасних технологій декоративно-ужиткового мистецтва.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єкт</w:t>
      </w:r>
      <w:proofErr w:type="spellEnd"/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3 Браслет із бісеру. Проєкт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Сувенір-прикраса.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Модуль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3. Ефективне використання техніки і матеріалів без заподіяння шкоди навколишньому середовищу.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Підставка під телефон.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Листівка.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Лялька-мотанка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Модуль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4. Турбота про власний побут, задо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волення власних потреб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і потреб інших осіб . </w:t>
      </w:r>
      <w:proofErr w:type="spellStart"/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8. 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Страви із яєць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9 Догляд за житлом.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Догляд за волоссям. 8 клас (І підгрупа)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Модуль 1.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Основи проектування, матеріал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ознавства та технології обробки.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Проєк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1 Столова білизна – при хватка.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2. Килимок на стілець.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3. Намисто, підвіска, браслет.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4. Страви української кухні.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5. Оздоблення плечового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виробу.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Модуль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2. Технологія побутової д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іяльності та самообслуговування. </w:t>
      </w:r>
      <w:proofErr w:type="spellStart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Міні-проє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1. М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оя зачіска.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Мін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>і-проє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2. Мій одяг-мій імідж.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9 клас.</w:t>
      </w:r>
      <w:r w:rsidR="008E7B6B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Модуль 1. Основи проектування, матеріал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ознавства та технології обробки. </w:t>
      </w:r>
      <w:proofErr w:type="spellStart"/>
      <w:r w:rsidRPr="00D77A0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роєкт</w:t>
      </w:r>
      <w:proofErr w:type="spellEnd"/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1 Нове життя старим речам.</w:t>
      </w:r>
      <w:r w:rsidR="00E15DC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ект 2. Вироби в етнічному стилі. </w:t>
      </w:r>
      <w:r w:rsidR="00D77A0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Модуль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2. Технологія побутової діяльності та самообслуговування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15DC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Міні-проект 1. Мій стиль.10 клас.</w:t>
      </w:r>
      <w:r w:rsidR="00E15DC8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Модуль 1. Техніки д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екоративно-ужиткового мистецтва.</w:t>
      </w:r>
      <w:r w:rsidR="008E7B6B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>Модуль 2. Комп’</w:t>
      </w:r>
      <w:r w:rsidR="00BA3FBB" w:rsidRPr="00D77A08">
        <w:rPr>
          <w:rFonts w:ascii="Times New Roman" w:hAnsi="Times New Roman" w:cs="Times New Roman"/>
          <w:sz w:val="24"/>
          <w:szCs w:val="24"/>
          <w:lang w:val="uk-UA"/>
        </w:rPr>
        <w:t>ютерне прє</w:t>
      </w:r>
      <w:r w:rsidR="00E810E8" w:rsidRPr="00D77A08">
        <w:rPr>
          <w:rFonts w:ascii="Times New Roman" w:hAnsi="Times New Roman" w:cs="Times New Roman"/>
          <w:sz w:val="24"/>
          <w:szCs w:val="24"/>
          <w:lang w:val="uk-UA"/>
        </w:rPr>
        <w:t>ектування.11клас: Модуль1.</w:t>
      </w:r>
      <w:r w:rsidRPr="00D77A08">
        <w:rPr>
          <w:rFonts w:ascii="Times New Roman" w:hAnsi="Times New Roman" w:cs="Times New Roman"/>
          <w:sz w:val="24"/>
          <w:szCs w:val="24"/>
          <w:lang w:val="uk-UA"/>
        </w:rPr>
        <w:t>Техніки д</w:t>
      </w:r>
      <w:r w:rsidR="008536B4" w:rsidRPr="00D77A08">
        <w:rPr>
          <w:rFonts w:ascii="Times New Roman" w:hAnsi="Times New Roman" w:cs="Times New Roman"/>
          <w:sz w:val="24"/>
          <w:szCs w:val="24"/>
          <w:lang w:val="uk-UA"/>
        </w:rPr>
        <w:t xml:space="preserve">екоративно-ужиткового мистецтва. </w:t>
      </w:r>
    </w:p>
    <w:p w:rsidR="008F7E5D" w:rsidRPr="00CE4C1B" w:rsidRDefault="008F7E5D" w:rsidP="00CE4C1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4C1B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8F7E5D" w:rsidRPr="00CE4C1B" w:rsidRDefault="008F7E5D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C1B">
        <w:rPr>
          <w:rFonts w:ascii="Times New Roman" w:hAnsi="Times New Roman" w:cs="Times New Roman"/>
          <w:sz w:val="24"/>
          <w:szCs w:val="24"/>
        </w:rPr>
        <w:t xml:space="preserve">    За – 23.</w:t>
      </w:r>
    </w:p>
    <w:p w:rsidR="008F7E5D" w:rsidRPr="00CE4C1B" w:rsidRDefault="008F7E5D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C1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4C1B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E4C1B"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BA3FBB" w:rsidRPr="00BA3FBB" w:rsidRDefault="008F7E5D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4C1B"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 w:rsidRPr="00CE4C1B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E810E8" w:rsidRDefault="00E810E8" w:rsidP="00E810E8">
      <w:pPr>
        <w:pStyle w:val="a4"/>
        <w:spacing w:before="0" w:beforeAutospacing="0" w:after="0" w:afterAutospacing="0" w:line="360" w:lineRule="auto"/>
        <w:jc w:val="both"/>
      </w:pPr>
      <w:r>
        <w:rPr>
          <w:b/>
          <w:bCs/>
          <w:smallCaps/>
          <w:color w:val="000000"/>
          <w:lang w:val="uk-UA"/>
        </w:rPr>
        <w:t>8.</w:t>
      </w:r>
      <w:r>
        <w:rPr>
          <w:b/>
          <w:bCs/>
          <w:smallCaps/>
          <w:color w:val="000000"/>
        </w:rPr>
        <w:t>СЛУХАЛИ</w:t>
      </w:r>
      <w:r>
        <w:rPr>
          <w:smallCaps/>
          <w:color w:val="000000"/>
        </w:rPr>
        <w:t>: </w:t>
      </w:r>
    </w:p>
    <w:p w:rsidR="00E810E8" w:rsidRDefault="00E810E8" w:rsidP="00E810E8">
      <w:pPr>
        <w:pStyle w:val="a3"/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Гринь М.В.</w:t>
      </w:r>
      <w:r w:rsidRPr="00E810E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директора ліцею,</w:t>
      </w:r>
      <w:r w:rsidRPr="00E810E8">
        <w:rPr>
          <w:rFonts w:ascii="Times New Roman" w:hAnsi="Times New Roman" w:cs="Times New Roman"/>
          <w:sz w:val="24"/>
          <w:szCs w:val="24"/>
          <w:lang w:val="uk-UA"/>
        </w:rPr>
        <w:t xml:space="preserve"> яка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інформувала про системи оцінювання в класах (1-6) НУШ, а саме: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1-2класи-формувальне  оцінювання, 3-4 класи – </w:t>
      </w:r>
      <w:proofErr w:type="spellStart"/>
      <w:r w:rsidR="00E15DC8">
        <w:rPr>
          <w:rFonts w:ascii="Times New Roman" w:hAnsi="Times New Roman" w:cs="Times New Roman"/>
          <w:sz w:val="24"/>
          <w:szCs w:val="24"/>
          <w:lang w:val="uk-UA"/>
        </w:rPr>
        <w:t>рівневе</w:t>
      </w:r>
      <w:proofErr w:type="spellEnd"/>
      <w:r w:rsidR="00E15DC8">
        <w:rPr>
          <w:rFonts w:ascii="Times New Roman" w:hAnsi="Times New Roman" w:cs="Times New Roman"/>
          <w:sz w:val="24"/>
          <w:szCs w:val="24"/>
          <w:lang w:val="uk-UA"/>
        </w:rPr>
        <w:t xml:space="preserve"> оцінювання, 5-6 класи - </w:t>
      </w:r>
      <w:r>
        <w:rPr>
          <w:rFonts w:ascii="Times New Roman" w:hAnsi="Times New Roman" w:cs="Times New Roman"/>
          <w:sz w:val="24"/>
          <w:szCs w:val="24"/>
          <w:lang w:val="uk-UA"/>
        </w:rPr>
        <w:t>бальне оцінювання (5 клас до 01.10 – формувальне  оцінювання).</w:t>
      </w:r>
      <w:r w:rsidRPr="00E810E8">
        <w:rPr>
          <w:color w:val="2C2F34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E810E8">
        <w:rPr>
          <w:rStyle w:val="a7"/>
          <w:rFonts w:ascii="Times New Roman" w:hAnsi="Times New Roman" w:cs="Times New Roman"/>
          <w:b w:val="0"/>
          <w:color w:val="2C2F34"/>
          <w:sz w:val="24"/>
          <w:szCs w:val="24"/>
          <w:bdr w:val="none" w:sz="0" w:space="0" w:color="auto" w:frame="1"/>
          <w:shd w:val="clear" w:color="auto" w:fill="FFFFFF"/>
          <w:lang w:val="uk-UA"/>
        </w:rPr>
        <w:t>Оцінювання</w:t>
      </w:r>
      <w:r w:rsidRPr="00E810E8">
        <w:rPr>
          <w:rStyle w:val="a7"/>
          <w:rFonts w:ascii="Times New Roman" w:hAnsi="Times New Roman" w:cs="Times New Roman"/>
          <w:color w:val="2C2F34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810E8">
        <w:rPr>
          <w:rStyle w:val="a7"/>
          <w:rFonts w:ascii="Times New Roman" w:hAnsi="Times New Roman" w:cs="Times New Roman"/>
          <w:color w:val="2C2F34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7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uk-UA"/>
        </w:rPr>
        <w:t>учнів 5-6 класів</w:t>
      </w:r>
      <w:r w:rsidRPr="00E810E8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uk-UA"/>
        </w:rPr>
        <w:t xml:space="preserve"> здійснюється відповідно до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освіти, затверджених наказом Міністерства освіти і науки України від 01.04.2022 № 289.</w:t>
      </w:r>
    </w:p>
    <w:p w:rsidR="00BA6958" w:rsidRDefault="00BA6958" w:rsidP="00E810E8">
      <w:pPr>
        <w:pStyle w:val="a3"/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uk-UA"/>
        </w:rPr>
      </w:pPr>
    </w:p>
    <w:p w:rsidR="00E810E8" w:rsidRPr="00E15DC8" w:rsidRDefault="00E810E8" w:rsidP="00CE4C1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DC8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E810E8" w:rsidRPr="00CE4C1B" w:rsidRDefault="00E810E8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E4C1B">
        <w:rPr>
          <w:rFonts w:ascii="Times New Roman" w:hAnsi="Times New Roman" w:cs="Times New Roman"/>
          <w:sz w:val="24"/>
          <w:szCs w:val="24"/>
        </w:rPr>
        <w:t>За – 23.</w:t>
      </w:r>
    </w:p>
    <w:p w:rsidR="00E810E8" w:rsidRPr="00CE4C1B" w:rsidRDefault="00E810E8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CE4C1B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E4C1B"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E810E8" w:rsidRPr="00CE4C1B" w:rsidRDefault="00E810E8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CE4C1B"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 w:rsidRPr="00CE4C1B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E810E8" w:rsidRPr="00E15DC8" w:rsidRDefault="00E810E8" w:rsidP="00CE4C1B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DC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E810E8" w:rsidRPr="00CE4C1B" w:rsidRDefault="005A3629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810E8" w:rsidRPr="00CE4C1B">
        <w:rPr>
          <w:rFonts w:ascii="Times New Roman" w:hAnsi="Times New Roman" w:cs="Times New Roman"/>
          <w:sz w:val="24"/>
          <w:szCs w:val="24"/>
          <w:lang w:val="uk-UA"/>
        </w:rPr>
        <w:t>Затвердити систему оцінювання в класах (1-6) НУШ  на 2023-2024 н.р.</w:t>
      </w:r>
    </w:p>
    <w:p w:rsidR="005A3629" w:rsidRPr="00E15DC8" w:rsidRDefault="005A3629" w:rsidP="00CE4C1B">
      <w:pPr>
        <w:pStyle w:val="a3"/>
        <w:spacing w:line="360" w:lineRule="auto"/>
        <w:rPr>
          <w:rFonts w:ascii="Times New Roman" w:hAnsi="Times New Roman" w:cs="Times New Roman"/>
          <w:b/>
          <w:smallCaps/>
          <w:color w:val="000000"/>
          <w:sz w:val="24"/>
          <w:szCs w:val="24"/>
          <w:lang w:val="uk-UA"/>
        </w:rPr>
      </w:pPr>
      <w:r w:rsidRPr="00E15D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9.</w:t>
      </w:r>
      <w:r w:rsidRPr="00E15D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>СЛУХАЛИ</w:t>
      </w:r>
      <w:r w:rsidRPr="00E15DC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: </w:t>
      </w:r>
    </w:p>
    <w:p w:rsidR="00650A2E" w:rsidRDefault="005A3629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     Мазур Ж.В</w:t>
      </w:r>
      <w:r w:rsidRPr="00CE4C1B">
        <w:rPr>
          <w:rFonts w:ascii="Times New Roman" w:hAnsi="Times New Roman" w:cs="Times New Roman"/>
          <w:sz w:val="24"/>
          <w:szCs w:val="24"/>
        </w:rPr>
        <w:t>., заступник</w:t>
      </w:r>
      <w:r w:rsidRPr="00CE4C1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E4C1B">
        <w:rPr>
          <w:rFonts w:ascii="Times New Roman" w:hAnsi="Times New Roman" w:cs="Times New Roman"/>
          <w:sz w:val="24"/>
          <w:szCs w:val="24"/>
        </w:rPr>
        <w:t xml:space="preserve"> директора з НВР, </w:t>
      </w: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яка  розказала про </w:t>
      </w:r>
      <w:r w:rsidR="00650A2E">
        <w:rPr>
          <w:rFonts w:ascii="Times New Roman" w:hAnsi="Times New Roman" w:cs="Times New Roman"/>
          <w:sz w:val="24"/>
          <w:szCs w:val="24"/>
          <w:lang w:val="uk-UA"/>
        </w:rPr>
        <w:t>організацію</w:t>
      </w:r>
    </w:p>
    <w:p w:rsidR="005A3629" w:rsidRPr="00CE4C1B" w:rsidRDefault="005A3629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>адаптаційних</w:t>
      </w:r>
      <w:r w:rsidR="00650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періодів для 1-2 і 5-6 класів.  Для учнів 1класу - адаптація до кінця жовтня, для учнів 5 класу – до кінця вересня.</w:t>
      </w:r>
    </w:p>
    <w:p w:rsidR="005A3629" w:rsidRPr="00E15DC8" w:rsidRDefault="005A3629" w:rsidP="00CE4C1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5DC8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5A3629" w:rsidRPr="00CE4C1B" w:rsidRDefault="005A3629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E4C1B">
        <w:rPr>
          <w:rFonts w:ascii="Times New Roman" w:hAnsi="Times New Roman" w:cs="Times New Roman"/>
          <w:sz w:val="24"/>
          <w:szCs w:val="24"/>
        </w:rPr>
        <w:t>За – 23.</w:t>
      </w:r>
    </w:p>
    <w:p w:rsidR="005A3629" w:rsidRPr="00CE4C1B" w:rsidRDefault="005A3629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CE4C1B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E4C1B"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5A3629" w:rsidRPr="00CE4C1B" w:rsidRDefault="005A3629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CE4C1B"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 w:rsidRPr="00CE4C1B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5A3629" w:rsidRPr="00E15DC8" w:rsidRDefault="005A3629" w:rsidP="00CE4C1B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5DC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5A3629" w:rsidRPr="00CE4C1B" w:rsidRDefault="00BA3FBB" w:rsidP="00CE4C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Схвалити  для учнів 1</w:t>
      </w:r>
      <w:r w:rsidR="002E78A4">
        <w:rPr>
          <w:rFonts w:ascii="Times New Roman" w:hAnsi="Times New Roman" w:cs="Times New Roman"/>
          <w:sz w:val="24"/>
          <w:szCs w:val="24"/>
          <w:lang w:val="uk-UA"/>
        </w:rPr>
        <w:t xml:space="preserve"> та 5 класів  адаптаційні періоди: д</w:t>
      </w:r>
      <w:r w:rsidR="002E78A4" w:rsidRPr="00CE4C1B">
        <w:rPr>
          <w:rFonts w:ascii="Times New Roman" w:hAnsi="Times New Roman" w:cs="Times New Roman"/>
          <w:sz w:val="24"/>
          <w:szCs w:val="24"/>
          <w:lang w:val="uk-UA"/>
        </w:rPr>
        <w:t>ля учнів 1класу - адаптація до кінця жовтня, для учнів 5 класу – до кінця вересня.</w:t>
      </w:r>
    </w:p>
    <w:p w:rsidR="005A3629" w:rsidRPr="00E15DC8" w:rsidRDefault="005A3629" w:rsidP="00CE4C1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DC8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10.СЛУХАЛИ</w:t>
      </w:r>
      <w:r w:rsidRPr="00E15DC8">
        <w:rPr>
          <w:rFonts w:ascii="Times New Roman" w:hAnsi="Times New Roman" w:cs="Times New Roman"/>
          <w:b/>
          <w:smallCaps/>
          <w:color w:val="000000"/>
          <w:sz w:val="24"/>
          <w:szCs w:val="24"/>
          <w:lang w:val="uk-UA"/>
        </w:rPr>
        <w:t>:</w:t>
      </w:r>
      <w:r w:rsidRPr="00E15DC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 </w:t>
      </w:r>
    </w:p>
    <w:p w:rsidR="00650A2E" w:rsidRPr="00CE4C1B" w:rsidRDefault="005A3629" w:rsidP="00CE4C1B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E4C1B">
        <w:rPr>
          <w:rFonts w:ascii="Times New Roman" w:hAnsi="Times New Roman" w:cs="Times New Roman"/>
          <w:sz w:val="24"/>
          <w:szCs w:val="24"/>
          <w:lang w:val="uk-UA"/>
        </w:rPr>
        <w:t xml:space="preserve">       Гринь М.В.,директора ліцею, яка  </w:t>
      </w:r>
      <w:r w:rsidRPr="00CE4C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ознайомила  присутніх із змістом річного плану </w:t>
      </w:r>
      <w:r w:rsidRPr="00CE4C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закладу на 2023-2024 н.р. </w:t>
      </w:r>
      <w:r w:rsidR="002B22DE" w:rsidRPr="00CE4C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Марія Володимирівна  наголосила, що  річний  план відповідає  перспективному  плану, який складено згідно Абетки директора. </w:t>
      </w:r>
    </w:p>
    <w:p w:rsidR="002B22DE" w:rsidRDefault="002B22DE" w:rsidP="005A3629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B22D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ВИСТУПИЛИ:</w:t>
      </w:r>
    </w:p>
    <w:p w:rsidR="00BA3FBB" w:rsidRPr="00DD07CE" w:rsidRDefault="002B22DE" w:rsidP="002B22DE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Мазур Ж.В., заступник директора з НВР, яка ознайомила з розділом «Організаційно-методична робота з педагогічними працівниками», планом проведення контрольних робіт за завданнями адміністрації,  здійснення моніторингу  організації навчально-виховного процесу. </w:t>
      </w:r>
    </w:p>
    <w:p w:rsidR="002B22DE" w:rsidRPr="00DD07CE" w:rsidRDefault="002B22DE" w:rsidP="002B22DE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D07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2B22DE" w:rsidRPr="00DD07CE" w:rsidRDefault="002B22DE" w:rsidP="002B22DE">
      <w:pPr>
        <w:tabs>
          <w:tab w:val="left" w:pos="28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Річний план роботи школи на 2023-2024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навчальний рік  погодити, взяти до відома  та виконання.</w:t>
      </w:r>
    </w:p>
    <w:p w:rsidR="002B22DE" w:rsidRPr="00DD07CE" w:rsidRDefault="002B22DE" w:rsidP="002B22DE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Закінчити 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ачальний рік </w:t>
      </w:r>
      <w:r w:rsidRPr="007E1CA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31.05. 23 р. (07</w:t>
      </w:r>
      <w:r w:rsidRPr="007E1C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.06.23 р.)</w:t>
      </w:r>
    </w:p>
    <w:p w:rsidR="002B22DE" w:rsidRDefault="002B22DE" w:rsidP="002B22DE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650A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вести в дію Правила внутрішнь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 розпорядку  з 1 вересня 2023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та вважати їх виконання обов’язковими для всіх педа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гогічних та технічних </w:t>
      </w:r>
      <w:r w:rsidRPr="00DD07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працівників школи .</w:t>
      </w:r>
    </w:p>
    <w:p w:rsidR="00D60DE2" w:rsidRPr="00FF4519" w:rsidRDefault="00D60DE2" w:rsidP="00BA3FB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FF4519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11.СЛУХАЛИ: </w:t>
      </w:r>
    </w:p>
    <w:p w:rsid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Мазур Ж.В., </w:t>
      </w:r>
      <w:r w:rsidR="00D60DE2" w:rsidRPr="00BA3FB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з НВР,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яка повідомила про орган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ізацію індивідуального навчання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(п</w:t>
      </w:r>
      <w:r>
        <w:rPr>
          <w:rFonts w:ascii="Times New Roman" w:hAnsi="Times New Roman" w:cs="Times New Roman"/>
          <w:sz w:val="24"/>
          <w:szCs w:val="24"/>
          <w:lang w:val="uk-UA"/>
        </w:rPr>
        <w:t>едагогічний патронаж) в ліцеї. Було о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знай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омлено з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індивідуальними планами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учнів, педагогічним навантаженням педагог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ів. На індивідуальному навчанні 3 учні в ліцеї: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клас–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Мосійчук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Н. – 10 годин на 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ждень, працює за індивідуальним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планом відповідно 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МОН від 19.09.2022р. № 836 «Про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затвердження типових освітніх програм дл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1-2 та 3-4 класів спеціальних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ЗЗСО для осіб із порушенням інтелектуального розвитку»,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(підстава –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рішення ЛКК комунального некомерцій</w:t>
      </w:r>
      <w:r>
        <w:rPr>
          <w:rFonts w:ascii="Times New Roman" w:hAnsi="Times New Roman" w:cs="Times New Roman"/>
          <w:sz w:val="24"/>
          <w:szCs w:val="24"/>
          <w:lang w:val="uk-UA"/>
        </w:rPr>
        <w:t>ного підприємства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Якушинецький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центр первинної медико-саніта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рної допомоги протокол №52 від 06.07.2023р.);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7-А клас – Іванюк А.- 14 годин на 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ждень, працює за індивідуальним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планом складеним відповідно до Типової осв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ітньої програми, таблиця 16 для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дітей із затримкою психічного роз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витку, наказ МОН від 12.06.18р.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№ 627 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« Про затвердження типової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освітньої програми спеціальних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закладів загальної середньої освіти ІІ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ступеня для дітей з особливими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освітніми потребами»(підс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тава – рішення ЛКК комунального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некомерційного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а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Якушинецький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 первинної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медико-санітарної допомоги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ротокол № 57 від 30.08.2023р.);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9 клас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Гринчак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Н.- 14 годин на тиждень,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працює за індивідуальним планом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складеним відповідно до Типової освітньої пр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ограми, таблиця 15 для дітей зі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складними порушеннями розвитку, наказ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МОН від 12.06.18р. № 627 « Про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затвердження типової освітньої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спеціальних закладів загальної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середньої освіти ІІ ступеня для дітей з особливими освітніми пот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ребами»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(підстава – рішення ЛКК 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 некомерційного підприємства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Якушинецький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центр первинної медико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-санітарної допомоги протокол №43/3 від 17.07.2023р. У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2023-2024 </w:t>
      </w:r>
      <w:r>
        <w:rPr>
          <w:rFonts w:ascii="Times New Roman" w:hAnsi="Times New Roman" w:cs="Times New Roman"/>
          <w:sz w:val="24"/>
          <w:szCs w:val="24"/>
          <w:lang w:val="uk-UA"/>
        </w:rPr>
        <w:t>н.р. у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ліцеї три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класи з інклюзивним навчанням: 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Д’якова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А. -1 клас, 4 рівень підтри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мки, висновок «ІРЦ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сільської рад» від 07.06.2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023р. № ІРЦ-85555/2023/423859 ; 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Cкробов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О. - 2 клас, 3 рівень підтримки, висн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овок «ІРЦ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Тиврівської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ради» від 04.10.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2022р. ІРЦ № 85626/2022/370448; 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Рожков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В. - 4-А клас, 3 рівень висновок «І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РЦ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ради»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від 22.02.</w:t>
      </w:r>
      <w:r>
        <w:rPr>
          <w:rFonts w:ascii="Times New Roman" w:hAnsi="Times New Roman" w:cs="Times New Roman"/>
          <w:sz w:val="24"/>
          <w:szCs w:val="24"/>
          <w:lang w:val="uk-UA"/>
        </w:rPr>
        <w:t>2021 № ІРЦ – 85555/2021/200847. Зазначено, що створено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команду психолого-педагогічного супроводу для дітей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особливими освітніми потребами(далі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ООП), які здобувають освіту в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умовах інклюзивного навчання у такому складі: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1 клас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Мазур Ж.В. – заступник директора з навчально-виховної роботи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Продеус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Т.Д. – учитель початкових класів, класний керівник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Коробейнікова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І.С. – учитель англійської мови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Дудник А.В.- асистент вчителя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Юр’єва Т.Я. – практичний психолог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Ягнич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О.Ю. – медична сестра</w:t>
      </w:r>
    </w:p>
    <w:p w:rsid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Д’якова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І.М. – мати дитини</w:t>
      </w:r>
    </w:p>
    <w:p w:rsidR="00BA6958" w:rsidRPr="00FF4519" w:rsidRDefault="00BA6958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lastRenderedPageBreak/>
        <w:t>2 клас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Мазур Ж.В. – заступник директора з навчально-виховної роботи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Онищенко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І.В. - учитель початкових класів, класний керівник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Грибик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М.В. – учитель англійської мови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Жукова Т.В.- асистент вчителя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Юр’єва Т.Я. – практичний психолог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Ягнич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О.Ю. – медична сестра.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Скробова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О.А. – мати дитини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4-А клас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Мазур Ж.В. – заступник директора з навчально-виховної роботи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Синусик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Л.М. – учитель початкових класів, класний керівник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Грибик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М.В. – учитель англійської мови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Колесник Д.О. - асистент вчителя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sz w:val="24"/>
          <w:szCs w:val="24"/>
          <w:lang w:val="uk-UA"/>
        </w:rPr>
        <w:t>Юр’єва Т.Я. – практичний психолог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Ягнич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О.Ю. – медична сестра</w:t>
      </w:r>
    </w:p>
    <w:p w:rsidR="00472497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Рожкова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Л.І.– мати дитини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4519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1.Опрацювати «Методичні рекомендації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освітнього процесу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дітей з особливими освітніми потребами у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023/2024 навчальному році» лист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МОН № 1/13094-23 від 31.08.2023</w:t>
      </w:r>
    </w:p>
    <w:p w:rsidR="00FF4519" w:rsidRP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2. Опрацювати Положення про команду пс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ихолого-педагогічного супроводу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дитини з особливими освітніми потребами в КЗ «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Некрасовський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ліцей»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519" w:rsidRPr="00FF4519" w:rsidRDefault="00FF4519" w:rsidP="00FF4519">
      <w:pPr>
        <w:pStyle w:val="a3"/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3.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Скласти індивідуальну програму розви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тку дитини з ООП, погодити її з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батьками і подати на затвердження директору ліцею.</w:t>
      </w:r>
    </w:p>
    <w:p w:rsidR="00FF4519" w:rsidRDefault="00FF4519" w:rsidP="00FF451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60A19">
        <w:rPr>
          <w:rFonts w:ascii="Times New Roman" w:hAnsi="Times New Roman" w:cs="Times New Roman"/>
          <w:sz w:val="24"/>
          <w:szCs w:val="24"/>
          <w:lang w:val="uk-UA"/>
        </w:rPr>
        <w:t>4. Затвердити і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ндивідуальні навчальні плани: учениці 1 класу (Дякової А.), учня 2 класу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519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Скробова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О.), учня 3 класу (</w:t>
      </w:r>
      <w:proofErr w:type="spellStart"/>
      <w:r w:rsidRPr="00FF4519">
        <w:rPr>
          <w:rFonts w:ascii="Times New Roman" w:hAnsi="Times New Roman" w:cs="Times New Roman"/>
          <w:sz w:val="24"/>
          <w:szCs w:val="24"/>
          <w:lang w:val="uk-UA"/>
        </w:rPr>
        <w:t>Рожкова</w:t>
      </w:r>
      <w:proofErr w:type="spellEnd"/>
      <w:r w:rsidRPr="00FF4519">
        <w:rPr>
          <w:rFonts w:ascii="Times New Roman" w:hAnsi="Times New Roman" w:cs="Times New Roman"/>
          <w:sz w:val="24"/>
          <w:szCs w:val="24"/>
          <w:lang w:val="uk-UA"/>
        </w:rPr>
        <w:t xml:space="preserve"> В.).</w:t>
      </w:r>
    </w:p>
    <w:p w:rsidR="00472497" w:rsidRPr="00472497" w:rsidRDefault="00472497" w:rsidP="00472497">
      <w:pPr>
        <w:pStyle w:val="a3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 w:rsidRPr="00472497">
        <w:rPr>
          <w:rFonts w:ascii="Times New Roman" w:hAnsi="Times New Roman" w:cs="Times New Roman"/>
          <w:b/>
          <w:bCs/>
          <w:smallCaps/>
          <w:sz w:val="24"/>
          <w:szCs w:val="24"/>
          <w:lang w:val="uk-UA"/>
        </w:rPr>
        <w:t>12.СЛУХАЛИ</w:t>
      </w:r>
      <w:r w:rsidRPr="00472497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>:</w:t>
      </w:r>
      <w:r w:rsidRPr="00472497">
        <w:rPr>
          <w:rFonts w:ascii="Times New Roman" w:hAnsi="Times New Roman" w:cs="Times New Roman"/>
          <w:b/>
          <w:smallCaps/>
          <w:sz w:val="24"/>
          <w:szCs w:val="24"/>
        </w:rPr>
        <w:t> </w:t>
      </w:r>
    </w:p>
    <w:p w:rsidR="00472497" w:rsidRDefault="00472497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2497">
        <w:rPr>
          <w:rFonts w:ascii="Times New Roman" w:hAnsi="Times New Roman" w:cs="Times New Roman"/>
          <w:smallCaps/>
          <w:sz w:val="24"/>
          <w:szCs w:val="24"/>
          <w:lang w:val="uk-UA"/>
        </w:rPr>
        <w:t xml:space="preserve">          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 xml:space="preserve">Слободянюк В.Д., </w:t>
      </w:r>
      <w:r w:rsidRPr="00472497"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директора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 xml:space="preserve"> з ВР, яка </w:t>
      </w:r>
      <w:r>
        <w:rPr>
          <w:rFonts w:ascii="Times New Roman" w:hAnsi="Times New Roman" w:cs="Times New Roman"/>
          <w:sz w:val="24"/>
          <w:szCs w:val="24"/>
          <w:lang w:val="uk-UA"/>
        </w:rPr>
        <w:t>зазначила, що  в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ідповідно до Закону України «Про осв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іту», Закону України «Про повну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освіту», законів Україн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«Про охорону дитинства», «Про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дорожній рух», «Про пожежну безпеку», «Про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 охорону здоров’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я», наказів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 xml:space="preserve">МОН України від 26.12.2017 № 1669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Положення про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організацію роботи з охорони праці та безпек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життєдіяльності учасників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 xml:space="preserve">освітнього процесу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установах і закладах освіти», зареєстрованим в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Міністерстві юстиції України 23.01.2018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100/31552, від 16.05.2019 року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№659 «Про затвердження положення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порядок розслідування нещасних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випадків, що сталися із здобувачами освітнього процесу», листа МОН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України від 08.05.2018 року №1/9-22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«Щодо проведення екскурсій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подорожей з учнівською та студ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ентською молоддю», забезпечуючи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реалізацію державної політики в 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лузі охорони дитинства, з метою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профілактичної роботи з питань безпеки життєдіяльності та охорони життя і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здоров’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я учнів, запобігання всім випадк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 дитячого травматизму під час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освітнього процесу, екскурсій, канікул,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побуті. У закладі організована </w:t>
      </w:r>
      <w:r w:rsidRPr="00472497">
        <w:rPr>
          <w:rFonts w:ascii="Times New Roman" w:hAnsi="Times New Roman" w:cs="Times New Roman"/>
          <w:sz w:val="24"/>
          <w:szCs w:val="24"/>
          <w:lang w:val="uk-UA"/>
        </w:rPr>
        <w:t>відповідна робота.</w:t>
      </w:r>
    </w:p>
    <w:p w:rsidR="009B4015" w:rsidRDefault="009B4015" w:rsidP="009B4015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9B4015" w:rsidRPr="009B4015" w:rsidRDefault="009B4015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1. Класним керівникам 1 - 11 класів:</w:t>
      </w:r>
    </w:p>
    <w:p w:rsidR="009B4015" w:rsidRPr="009B4015" w:rsidRDefault="009B4015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1.1. Провести 01. 09. 2023 р. вступний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нструктаж із здобувачами освіти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щодо загальних відомостей про освітній зак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лад, місць підвищеної небезпеки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на території закладу та біля нього, внутріш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нього розпорядку школи, правила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пропускного режиму, загальних правил поведінки здобувачів освіти, правил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безпеки під час освітнього процесу, без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пеки на дорогах і в транспорті,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електробезпеки, пожежної безпеки, надан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першої допомоги потерпілим,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алгоритму дій і правил поведінки під час повітряної тривоги.</w:t>
      </w:r>
    </w:p>
    <w:p w:rsidR="009B4015" w:rsidRPr="009B4015" w:rsidRDefault="009B4015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1.2. Проводити профілактичні б</w:t>
      </w:r>
      <w:r w:rsidR="00650A2E">
        <w:rPr>
          <w:rFonts w:ascii="Times New Roman" w:hAnsi="Times New Roman" w:cs="Times New Roman"/>
          <w:sz w:val="24"/>
          <w:szCs w:val="24"/>
          <w:lang w:val="uk-UA"/>
        </w:rPr>
        <w:t>есіди з попередження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сіх видів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дитячого травматизму (один раз на тиж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день 15 хвилин бесіди на годині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спілкування ) та за потребою в журнал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ах інструктажу з ТБ (екскурсії,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подорожі, трудові десанти, надзвичайні випадки тощо).</w:t>
      </w:r>
    </w:p>
    <w:p w:rsidR="009B4015" w:rsidRPr="009B4015" w:rsidRDefault="009B4015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1.3. Організувати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позакласних виховних заходів з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попередження дитячого травматизму.</w:t>
      </w:r>
    </w:p>
    <w:p w:rsidR="009B4015" w:rsidRPr="009B4015" w:rsidRDefault="009B4015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1.4. Залучати до проведення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філактичної роботи спеціалістів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Державної служби з надзвичайних ситуацій, ф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ахівців медичних установ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тощо.</w:t>
      </w:r>
    </w:p>
    <w:p w:rsidR="009B4015" w:rsidRPr="009B4015" w:rsidRDefault="00BA6958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015" w:rsidRPr="009B4015">
        <w:rPr>
          <w:rFonts w:ascii="Times New Roman" w:hAnsi="Times New Roman" w:cs="Times New Roman"/>
          <w:sz w:val="24"/>
          <w:szCs w:val="24"/>
          <w:lang w:val="uk-UA"/>
        </w:rPr>
        <w:t>1.5. Постійно проводити профі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лактичну роботу з батьками щодо </w:t>
      </w:r>
      <w:r w:rsidR="009B4015" w:rsidRPr="009B4015">
        <w:rPr>
          <w:rFonts w:ascii="Times New Roman" w:hAnsi="Times New Roman" w:cs="Times New Roman"/>
          <w:sz w:val="24"/>
          <w:szCs w:val="24"/>
          <w:lang w:val="uk-UA"/>
        </w:rPr>
        <w:t>попередження травматизму дітей у поб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уті, порушувати дане питання на </w:t>
      </w:r>
      <w:r w:rsidR="009B4015" w:rsidRPr="009B4015">
        <w:rPr>
          <w:rFonts w:ascii="Times New Roman" w:hAnsi="Times New Roman" w:cs="Times New Roman"/>
          <w:sz w:val="24"/>
          <w:szCs w:val="24"/>
          <w:lang w:val="uk-UA"/>
        </w:rPr>
        <w:t>батьківських зборах, в індивідуальних бес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ідах, на педагогічних всеобучах </w:t>
      </w:r>
      <w:r w:rsidR="009B4015" w:rsidRPr="009B4015">
        <w:rPr>
          <w:rFonts w:ascii="Times New Roman" w:hAnsi="Times New Roman" w:cs="Times New Roman"/>
          <w:sz w:val="24"/>
          <w:szCs w:val="24"/>
          <w:lang w:val="uk-UA"/>
        </w:rPr>
        <w:t>батьків.</w:t>
      </w:r>
    </w:p>
    <w:p w:rsidR="009B4015" w:rsidRPr="009B4015" w:rsidRDefault="009B4015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1.6. Посилити контроль за поведінкою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чнів під час освітнього процесу 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>та на перервах</w:t>
      </w:r>
      <w:r w:rsidR="00D77A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B4015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організовуючи рухливі ігри.</w:t>
      </w:r>
    </w:p>
    <w:p w:rsidR="009B4015" w:rsidRPr="00472497" w:rsidRDefault="00CF54DD" w:rsidP="009B401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9B4015" w:rsidRPr="009B4015">
        <w:rPr>
          <w:rFonts w:ascii="Times New Roman" w:hAnsi="Times New Roman" w:cs="Times New Roman"/>
          <w:sz w:val="24"/>
          <w:szCs w:val="24"/>
          <w:lang w:val="uk-UA"/>
        </w:rPr>
        <w:t>1.7. Вчасно інформувати адміністрац</w:t>
      </w:r>
      <w:r w:rsidR="009B4015">
        <w:rPr>
          <w:rFonts w:ascii="Times New Roman" w:hAnsi="Times New Roman" w:cs="Times New Roman"/>
          <w:sz w:val="24"/>
          <w:szCs w:val="24"/>
          <w:lang w:val="uk-UA"/>
        </w:rPr>
        <w:t xml:space="preserve">ію про нещасні випадки з дітьми </w:t>
      </w:r>
      <w:r w:rsidR="009B4015" w:rsidRPr="009B4015">
        <w:rPr>
          <w:rFonts w:ascii="Times New Roman" w:hAnsi="Times New Roman" w:cs="Times New Roman"/>
          <w:sz w:val="24"/>
          <w:szCs w:val="24"/>
          <w:lang w:val="uk-UA"/>
        </w:rPr>
        <w:t>під час освітнього процесу та у побуті.</w:t>
      </w:r>
    </w:p>
    <w:p w:rsidR="000970BF" w:rsidRDefault="000970BF" w:rsidP="000970BF">
      <w:pPr>
        <w:pStyle w:val="a4"/>
        <w:spacing w:before="0" w:beforeAutospacing="0" w:after="0" w:afterAutospacing="0" w:line="360" w:lineRule="auto"/>
        <w:jc w:val="both"/>
        <w:rPr>
          <w:smallCaps/>
          <w:color w:val="000000"/>
          <w:lang w:val="uk-UA"/>
        </w:rPr>
      </w:pPr>
      <w:r>
        <w:rPr>
          <w:b/>
          <w:bCs/>
          <w:smallCaps/>
          <w:color w:val="000000"/>
          <w:lang w:val="uk-UA"/>
        </w:rPr>
        <w:t>13.</w:t>
      </w:r>
      <w:r>
        <w:rPr>
          <w:b/>
          <w:bCs/>
          <w:smallCaps/>
          <w:color w:val="000000"/>
        </w:rPr>
        <w:t>СЛУХАЛИ</w:t>
      </w:r>
      <w:r>
        <w:rPr>
          <w:smallCaps/>
          <w:color w:val="000000"/>
        </w:rPr>
        <w:t>: </w:t>
      </w:r>
    </w:p>
    <w:p w:rsidR="000970BF" w:rsidRPr="000970BF" w:rsidRDefault="000970BF" w:rsidP="000970BF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970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Закусила М.І., учителя фізичної культури, який презентував </w:t>
      </w:r>
      <w:r w:rsidRPr="000970B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план спортивно-масової   роботи  ліцею  на  2023-2024н.р.</w:t>
      </w:r>
    </w:p>
    <w:p w:rsidR="000970BF" w:rsidRDefault="000970BF" w:rsidP="000970BF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    </w:t>
      </w:r>
      <w:r w:rsidRPr="000970BF">
        <w:rPr>
          <w:rFonts w:ascii="Times New Roman" w:hAnsi="Times New Roman" w:cs="Times New Roman"/>
          <w:iCs/>
          <w:sz w:val="24"/>
          <w:szCs w:val="24"/>
          <w:lang w:val="uk-UA"/>
        </w:rPr>
        <w:t>Мацюк Л.П., бібліотекаря  закладу, яка презентувала план роботи бібліотеки ліцею.</w:t>
      </w:r>
    </w:p>
    <w:p w:rsidR="000970BF" w:rsidRDefault="000970BF" w:rsidP="000970BF">
      <w:pPr>
        <w:pStyle w:val="a4"/>
        <w:spacing w:before="0" w:beforeAutospacing="0" w:after="0" w:afterAutospacing="0" w:line="360" w:lineRule="auto"/>
        <w:jc w:val="both"/>
        <w:rPr>
          <w:b/>
          <w:bCs/>
          <w:smallCaps/>
          <w:color w:val="000000"/>
          <w:lang w:val="uk-UA"/>
        </w:rPr>
      </w:pPr>
      <w:r>
        <w:rPr>
          <w:b/>
          <w:bCs/>
          <w:smallCaps/>
          <w:color w:val="000000"/>
          <w:lang w:val="uk-UA"/>
        </w:rPr>
        <w:t>ВИСТУПИЛИ:</w:t>
      </w:r>
    </w:p>
    <w:p w:rsidR="00AF77E3" w:rsidRDefault="000970BF" w:rsidP="00566B4F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</w:t>
      </w:r>
      <w:r w:rsidR="00566B4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Романюк Т.М., учитель історії, яка  запропонува</w:t>
      </w:r>
      <w:r w:rsidR="00566B4F">
        <w:rPr>
          <w:rFonts w:ascii="Times New Roman" w:hAnsi="Times New Roman" w:cs="Times New Roman"/>
          <w:iCs/>
          <w:sz w:val="24"/>
          <w:szCs w:val="24"/>
          <w:lang w:val="uk-UA"/>
        </w:rPr>
        <w:t>ла затвердити   план   роботи спортивно-масової   роботи  та бібліотеки   ліцею  на  2023- 2024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н.р.</w:t>
      </w:r>
    </w:p>
    <w:p w:rsidR="00BA6958" w:rsidRDefault="00BA6958" w:rsidP="00566B4F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970BF" w:rsidRDefault="000970BF" w:rsidP="000970B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ГОЛОСУВАЛИ: </w:t>
      </w:r>
    </w:p>
    <w:p w:rsidR="000970BF" w:rsidRDefault="000970BF" w:rsidP="000970B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За – 23.</w:t>
      </w:r>
    </w:p>
    <w:p w:rsidR="000970BF" w:rsidRDefault="000970BF" w:rsidP="000970B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0970BF" w:rsidRDefault="000970BF" w:rsidP="000970B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0970BF" w:rsidRDefault="000970BF" w:rsidP="000970BF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0970BF" w:rsidRDefault="000970BF" w:rsidP="000970BF">
      <w:pPr>
        <w:spacing w:after="0" w:line="360" w:lineRule="auto"/>
        <w:ind w:right="-17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   Затвердити  план   роботи   </w:t>
      </w:r>
      <w:r w:rsidR="00566B4F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спортивно-масової   роботи  та бібліотеки ліцею  на  2023- 2024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н.р.</w:t>
      </w:r>
    </w:p>
    <w:p w:rsidR="00566B4F" w:rsidRDefault="00566B4F" w:rsidP="00566B4F">
      <w:pPr>
        <w:pStyle w:val="a3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val="uk-UA"/>
        </w:rPr>
        <w:t>14.СЛУХАЛИ</w:t>
      </w:r>
      <w:r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mallCaps/>
          <w:sz w:val="24"/>
          <w:szCs w:val="24"/>
        </w:rPr>
        <w:t> </w:t>
      </w:r>
    </w:p>
    <w:p w:rsidR="00566B4F" w:rsidRDefault="00566B4F" w:rsidP="00566B4F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mallCaps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Слободянюк В.Д.,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заступника директора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ВР, яка  зазначила, що  з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 xml:space="preserve"> метою ефективного проведення </w:t>
      </w:r>
      <w:proofErr w:type="spellStart"/>
      <w:r w:rsidRPr="00566B4F">
        <w:rPr>
          <w:rFonts w:ascii="Times New Roman" w:hAnsi="Times New Roman" w:cs="Times New Roman"/>
          <w:sz w:val="24"/>
          <w:szCs w:val="24"/>
          <w:lang w:val="uk-UA"/>
        </w:rPr>
        <w:t>післяу</w:t>
      </w:r>
      <w:r>
        <w:rPr>
          <w:rFonts w:ascii="Times New Roman" w:hAnsi="Times New Roman" w:cs="Times New Roman"/>
          <w:sz w:val="24"/>
          <w:szCs w:val="24"/>
          <w:lang w:val="uk-UA"/>
        </w:rPr>
        <w:t>рочного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часу учнями 1-4 класів, 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організа</w:t>
      </w:r>
      <w:r w:rsidR="00BA3FBB">
        <w:rPr>
          <w:rFonts w:ascii="Times New Roman" w:hAnsi="Times New Roman" w:cs="Times New Roman"/>
          <w:sz w:val="24"/>
          <w:szCs w:val="24"/>
          <w:lang w:val="uk-UA"/>
        </w:rPr>
        <w:t>ції їхнього дозвілля в закладі с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творено дві групи продовженого дня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 xml:space="preserve">учнів 1-2 класів та 3-4 класів. Вихователями призначено: </w:t>
      </w:r>
      <w:proofErr w:type="spellStart"/>
      <w:r w:rsidRPr="00566B4F">
        <w:rPr>
          <w:rFonts w:ascii="Times New Roman" w:hAnsi="Times New Roman" w:cs="Times New Roman"/>
          <w:sz w:val="24"/>
          <w:szCs w:val="24"/>
          <w:lang w:val="uk-UA"/>
        </w:rPr>
        <w:t>Блащ</w:t>
      </w:r>
      <w:r>
        <w:rPr>
          <w:rFonts w:ascii="Times New Roman" w:hAnsi="Times New Roman" w:cs="Times New Roman"/>
          <w:sz w:val="24"/>
          <w:szCs w:val="24"/>
          <w:lang w:val="uk-UA"/>
        </w:rPr>
        <w:t>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О.С.,</w:t>
      </w:r>
      <w:r w:rsidR="00D77A08">
        <w:rPr>
          <w:rFonts w:ascii="Times New Roman" w:hAnsi="Times New Roman" w:cs="Times New Roman"/>
          <w:sz w:val="24"/>
          <w:szCs w:val="24"/>
          <w:lang w:val="uk-UA"/>
        </w:rPr>
        <w:t xml:space="preserve"> Юр’єву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 xml:space="preserve"> Т.Я., </w:t>
      </w:r>
      <w:proofErr w:type="spellStart"/>
      <w:r w:rsidRPr="00566B4F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деус</w:t>
      </w:r>
      <w:proofErr w:type="spellEnd"/>
      <w:r w:rsidRPr="00566B4F">
        <w:rPr>
          <w:rFonts w:ascii="Times New Roman" w:hAnsi="Times New Roman" w:cs="Times New Roman"/>
          <w:sz w:val="24"/>
          <w:szCs w:val="24"/>
          <w:lang w:val="uk-UA"/>
        </w:rPr>
        <w:t xml:space="preserve"> Т.Д..</w:t>
      </w:r>
    </w:p>
    <w:p w:rsidR="00566B4F" w:rsidRDefault="00566B4F" w:rsidP="00566B4F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566B4F" w:rsidRPr="00566B4F" w:rsidRDefault="00566B4F" w:rsidP="00566B4F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1. Затвердити режим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групи продовженого дня: п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ийом дітей до групи 12.30-12.55, п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рогулянка, рухливі ігри 12.55-13.20</w:t>
      </w:r>
      <w:r>
        <w:rPr>
          <w:rFonts w:ascii="Times New Roman" w:hAnsi="Times New Roman" w:cs="Times New Roman"/>
          <w:sz w:val="24"/>
          <w:szCs w:val="24"/>
          <w:lang w:val="uk-UA"/>
        </w:rPr>
        <w:t>,о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бід 13.20-13.30</w:t>
      </w:r>
      <w:r>
        <w:rPr>
          <w:rFonts w:ascii="Times New Roman" w:hAnsi="Times New Roman" w:cs="Times New Roman"/>
          <w:sz w:val="24"/>
          <w:szCs w:val="24"/>
          <w:lang w:val="uk-UA"/>
        </w:rPr>
        <w:t>,с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амопідготовка 13.30-13.50</w:t>
      </w:r>
      <w:r>
        <w:rPr>
          <w:rFonts w:ascii="Times New Roman" w:hAnsi="Times New Roman" w:cs="Times New Roman"/>
          <w:sz w:val="24"/>
          <w:szCs w:val="24"/>
          <w:lang w:val="uk-UA"/>
        </w:rPr>
        <w:t>,п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ерерва 13.50-14.00</w:t>
      </w:r>
      <w:r>
        <w:rPr>
          <w:rFonts w:ascii="Times New Roman" w:hAnsi="Times New Roman" w:cs="Times New Roman"/>
          <w:sz w:val="24"/>
          <w:szCs w:val="24"/>
          <w:lang w:val="uk-UA"/>
        </w:rPr>
        <w:t>,с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амопідготовка 14.00-14.40</w:t>
      </w:r>
      <w:r>
        <w:rPr>
          <w:rFonts w:ascii="Times New Roman" w:hAnsi="Times New Roman" w:cs="Times New Roman"/>
          <w:sz w:val="24"/>
          <w:szCs w:val="24"/>
          <w:lang w:val="uk-UA"/>
        </w:rPr>
        <w:t>,п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ерерва 14.40-14.50</w:t>
      </w:r>
      <w:r>
        <w:rPr>
          <w:rFonts w:ascii="Times New Roman" w:hAnsi="Times New Roman" w:cs="Times New Roman"/>
          <w:sz w:val="24"/>
          <w:szCs w:val="24"/>
          <w:lang w:val="uk-UA"/>
        </w:rPr>
        <w:t>,б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есіди, конкурси, ігри 14.50-15.30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6B4F" w:rsidRPr="00566B4F" w:rsidRDefault="00566B4F" w:rsidP="00566B4F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2. Вихователям ГПД до 04.09.2023року:</w:t>
      </w:r>
    </w:p>
    <w:p w:rsidR="00566B4F" w:rsidRPr="00566B4F" w:rsidRDefault="00566B4F" w:rsidP="00566B4F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650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2.1. Скласти план роботи на 2023-2024 н.р.</w:t>
      </w:r>
    </w:p>
    <w:p w:rsidR="00E60A19" w:rsidRDefault="00566B4F" w:rsidP="00566B4F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BA6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B4F">
        <w:rPr>
          <w:rFonts w:ascii="Times New Roman" w:hAnsi="Times New Roman" w:cs="Times New Roman"/>
          <w:sz w:val="24"/>
          <w:szCs w:val="24"/>
          <w:lang w:val="uk-UA"/>
        </w:rPr>
        <w:t>2.2. Провести з учнями інструктажі по безпеці життєдіяльності.</w:t>
      </w:r>
    </w:p>
    <w:p w:rsidR="00F95EE3" w:rsidRDefault="00F95EE3" w:rsidP="00F95EE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15. СЛУХАЛИ: </w:t>
      </w:r>
    </w:p>
    <w:p w:rsidR="00F95EE3" w:rsidRDefault="00F95EE3" w:rsidP="00F95EE3">
      <w:pPr>
        <w:pStyle w:val="a3"/>
        <w:spacing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Мазур Ж.В</w:t>
      </w:r>
      <w:r w:rsidRPr="00F95EE3">
        <w:rPr>
          <w:rFonts w:ascii="Times New Roman" w:hAnsi="Times New Roman" w:cs="Times New Roman"/>
          <w:sz w:val="24"/>
          <w:szCs w:val="24"/>
          <w:lang w:val="uk-UA"/>
        </w:rPr>
        <w:t>.,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95EE3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НВР, </w:t>
      </w:r>
      <w:r>
        <w:rPr>
          <w:rFonts w:ascii="Times New Roman" w:hAnsi="Times New Roman" w:cs="Times New Roman"/>
          <w:sz w:val="24"/>
          <w:szCs w:val="24"/>
          <w:lang w:val="uk-UA"/>
        </w:rPr>
        <w:t>яка  розказала про  облік та оцінювання факультативів у 2023-2024 н.р.</w:t>
      </w:r>
      <w:r w:rsidRPr="00F95E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Ознайомлено присутніх </w:t>
      </w:r>
      <w:r w:rsidR="00FB77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 варіативною складовою, а саме: факультативи – «Робототехніка» (5-6 кл., учитель Мицик С.Д.),  </w:t>
      </w:r>
      <w:r w:rsidR="00FB7794">
        <w:rPr>
          <w:rFonts w:ascii="Times New Roman" w:hAnsi="Times New Roman" w:cs="Times New Roman"/>
          <w:bCs/>
          <w:sz w:val="24"/>
          <w:szCs w:val="24"/>
          <w:lang w:val="uk-UA"/>
        </w:rPr>
        <w:t>«Логіка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» (7</w:t>
      </w:r>
      <w:r w:rsidR="00FB7794">
        <w:rPr>
          <w:rFonts w:ascii="Times New Roman" w:hAnsi="Times New Roman" w:cs="Times New Roman"/>
          <w:bCs/>
          <w:sz w:val="24"/>
          <w:szCs w:val="24"/>
          <w:lang w:val="uk-UA"/>
        </w:rPr>
        <w:t>-А кл., 7-Б кл, учитель Остапчук  О.Я.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), «Основи захисту  Вітчизни »(8-9класи, учитель Закусило М.І.), «Стилістика сучасної української  мови»(10-11 кл. Закусило О.А.,</w:t>
      </w:r>
      <w:r w:rsidR="00FB77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Щерба І.М.).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FB7794" w:rsidRDefault="00FB7794" w:rsidP="00FB7794">
      <w:pPr>
        <w:pStyle w:val="a4"/>
        <w:spacing w:before="0" w:beforeAutospacing="0" w:after="0" w:afterAutospacing="0" w:line="360" w:lineRule="auto"/>
        <w:jc w:val="both"/>
        <w:rPr>
          <w:smallCaps/>
          <w:color w:val="000000"/>
        </w:rPr>
      </w:pPr>
      <w:r>
        <w:rPr>
          <w:b/>
          <w:bCs/>
          <w:smallCaps/>
          <w:color w:val="000000"/>
          <w:lang w:val="uk-UA"/>
        </w:rPr>
        <w:t>ВИСТУПИЛИ:</w:t>
      </w:r>
    </w:p>
    <w:p w:rsidR="00FB7794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Мицик  С.Д., учитель  інформатики, який  запропонував </w:t>
      </w:r>
      <w:r>
        <w:rPr>
          <w:rFonts w:ascii="Times New Roman" w:hAnsi="Times New Roman" w:cs="Times New Roman"/>
          <w:sz w:val="24"/>
          <w:szCs w:val="24"/>
          <w:lang w:val="uk-UA"/>
        </w:rPr>
        <w:t>не оцінювати навчальні досягнення учнів з факультативів.</w:t>
      </w:r>
    </w:p>
    <w:p w:rsidR="00FB7794" w:rsidRDefault="00FB7794" w:rsidP="00FB7794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FB7794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– 23.</w:t>
      </w:r>
    </w:p>
    <w:p w:rsidR="00FB7794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D77A08" w:rsidRPr="00D77A08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FB7794" w:rsidRDefault="00FB7794" w:rsidP="00FB7794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FB7794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1. Проводити облік відвідування факультативів, курсів за вибором варіативної складової навчального плану у класних журналах.</w:t>
      </w:r>
    </w:p>
    <w:p w:rsidR="00FB7794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2. Не оцінювати навчальні досягнення учнів з факультативів, курсів за вибором.</w:t>
      </w:r>
    </w:p>
    <w:p w:rsidR="00BA6958" w:rsidRDefault="00FB7794" w:rsidP="00FB779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3. В</w:t>
      </w:r>
      <w:r w:rsidR="00BA3FBB">
        <w:rPr>
          <w:rFonts w:ascii="Times New Roman" w:hAnsi="Times New Roman" w:cs="Times New Roman"/>
          <w:sz w:val="24"/>
          <w:szCs w:val="24"/>
          <w:lang w:val="uk-UA"/>
        </w:rPr>
        <w:t xml:space="preserve">ести облік відвідування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занять </w:t>
      </w:r>
      <w:r w:rsidR="00BA6958">
        <w:rPr>
          <w:rFonts w:ascii="Times New Roman" w:hAnsi="Times New Roman" w:cs="Times New Roman"/>
          <w:sz w:val="24"/>
          <w:szCs w:val="24"/>
          <w:lang w:val="uk-UA"/>
        </w:rPr>
        <w:t>у класному журналі.</w:t>
      </w:r>
      <w:bookmarkStart w:id="0" w:name="_GoBack"/>
      <w:bookmarkEnd w:id="0"/>
    </w:p>
    <w:p w:rsidR="00FB7794" w:rsidRDefault="00FB7794" w:rsidP="00FB7794">
      <w:pPr>
        <w:pStyle w:val="a4"/>
        <w:spacing w:before="0" w:beforeAutospacing="0" w:after="0" w:afterAutospacing="0" w:line="360" w:lineRule="auto"/>
        <w:jc w:val="both"/>
      </w:pPr>
      <w:r>
        <w:rPr>
          <w:b/>
          <w:bCs/>
          <w:smallCaps/>
          <w:color w:val="000000"/>
          <w:lang w:val="uk-UA"/>
        </w:rPr>
        <w:t>16.</w:t>
      </w:r>
      <w:r>
        <w:rPr>
          <w:b/>
          <w:bCs/>
          <w:smallCaps/>
          <w:color w:val="000000"/>
        </w:rPr>
        <w:t>СЛУХАЛИ</w:t>
      </w:r>
      <w:r>
        <w:rPr>
          <w:smallCaps/>
          <w:color w:val="000000"/>
        </w:rPr>
        <w:t>: </w:t>
      </w:r>
    </w:p>
    <w:p w:rsidR="00F16CB3" w:rsidRPr="00CF54DD" w:rsidRDefault="00FB7794" w:rsidP="0077088F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7088F">
        <w:rPr>
          <w:lang w:val="uk-UA"/>
        </w:rPr>
        <w:t xml:space="preserve">     </w:t>
      </w:r>
      <w:r w:rsidRPr="0077088F">
        <w:rPr>
          <w:rFonts w:ascii="Times New Roman" w:hAnsi="Times New Roman" w:cs="Times New Roman"/>
          <w:sz w:val="24"/>
          <w:szCs w:val="24"/>
          <w:lang w:val="uk-UA"/>
        </w:rPr>
        <w:t>Гринь М.В.</w:t>
      </w:r>
      <w:r w:rsidRPr="0077088F">
        <w:rPr>
          <w:rFonts w:ascii="Times New Roman" w:hAnsi="Times New Roman" w:cs="Times New Roman"/>
          <w:sz w:val="24"/>
          <w:szCs w:val="24"/>
        </w:rPr>
        <w:t>,</w:t>
      </w:r>
      <w:r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ліцею,</w:t>
      </w:r>
      <w:r w:rsidRPr="0077088F">
        <w:rPr>
          <w:rFonts w:ascii="Times New Roman" w:hAnsi="Times New Roman" w:cs="Times New Roman"/>
          <w:sz w:val="24"/>
          <w:szCs w:val="24"/>
        </w:rPr>
        <w:t xml:space="preserve"> яка</w:t>
      </w:r>
      <w:r w:rsidR="0077088F">
        <w:rPr>
          <w:rFonts w:ascii="Times New Roman" w:hAnsi="Times New Roman" w:cs="Times New Roman"/>
          <w:sz w:val="24"/>
          <w:szCs w:val="24"/>
          <w:lang w:val="uk-UA"/>
        </w:rPr>
        <w:t xml:space="preserve"> повідомила </w:t>
      </w:r>
      <w:r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 про зміни в  Положенні про</w:t>
      </w:r>
      <w:r w:rsidR="00D77A08"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 атестацію. Було зазначено, що осучаснено </w:t>
      </w:r>
      <w:r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 процедуру проведення засідання атестаційної комісії,</w:t>
      </w:r>
      <w:r w:rsidR="00770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A08"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збільшено автономію закладів освіти, змінено </w:t>
      </w:r>
      <w:r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D77A08" w:rsidRPr="0077088F">
        <w:rPr>
          <w:rFonts w:ascii="Times New Roman" w:hAnsi="Times New Roman" w:cs="Times New Roman"/>
          <w:sz w:val="24"/>
          <w:szCs w:val="24"/>
          <w:lang w:val="uk-UA"/>
        </w:rPr>
        <w:t>имоги до позачергової атестації, визначено</w:t>
      </w:r>
      <w:r w:rsidR="00770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CB3"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сертифікацію </w:t>
      </w:r>
      <w:r w:rsidR="007708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CB3" w:rsidRPr="0077088F">
        <w:rPr>
          <w:rFonts w:ascii="Times New Roman" w:hAnsi="Times New Roman" w:cs="Times New Roman"/>
          <w:sz w:val="24"/>
          <w:szCs w:val="24"/>
          <w:lang w:val="uk-UA"/>
        </w:rPr>
        <w:t>як проходження атеста</w:t>
      </w:r>
      <w:r w:rsidR="00D77A08" w:rsidRPr="0077088F">
        <w:rPr>
          <w:rFonts w:ascii="Times New Roman" w:hAnsi="Times New Roman" w:cs="Times New Roman"/>
          <w:sz w:val="24"/>
          <w:szCs w:val="24"/>
          <w:lang w:val="uk-UA"/>
        </w:rPr>
        <w:t>ції,</w:t>
      </w:r>
      <w:r w:rsidR="00D77A08" w:rsidRPr="0077088F">
        <w:rPr>
          <w:lang w:val="uk-UA"/>
        </w:rPr>
        <w:t xml:space="preserve"> </w:t>
      </w:r>
      <w:r w:rsidR="0077088F" w:rsidRPr="0077088F">
        <w:rPr>
          <w:rFonts w:ascii="Times New Roman" w:hAnsi="Times New Roman" w:cs="Times New Roman"/>
          <w:sz w:val="24"/>
          <w:szCs w:val="24"/>
          <w:lang w:val="uk-UA"/>
        </w:rPr>
        <w:t>змінено</w:t>
      </w:r>
      <w:r w:rsidR="00D77A08" w:rsidRPr="0077088F">
        <w:rPr>
          <w:rFonts w:ascii="Times New Roman" w:hAnsi="Times New Roman" w:cs="Times New Roman"/>
          <w:sz w:val="24"/>
          <w:szCs w:val="24"/>
          <w:lang w:val="uk-UA"/>
        </w:rPr>
        <w:t xml:space="preserve"> вимоги щодо вивчення практичного досвіду педагога.</w:t>
      </w:r>
      <w:r w:rsidR="00F16CB3" w:rsidRPr="00D77A08">
        <w:rPr>
          <w:rFonts w:ascii="Times New Roman" w:hAnsi="Times New Roman" w:cs="Times New Roman"/>
          <w:color w:val="FF0000"/>
          <w:sz w:val="24"/>
          <w:szCs w:val="24"/>
          <w:lang w:val="uk-UA"/>
        </w:rPr>
        <w:br/>
      </w:r>
      <w:r w:rsidR="00F16CB3" w:rsidRPr="00CF54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F16CB3" w:rsidRPr="00CF54DD" w:rsidRDefault="00F16CB3" w:rsidP="00F16CB3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F54DD">
        <w:rPr>
          <w:rFonts w:ascii="Times New Roman" w:hAnsi="Times New Roman" w:cs="Times New Roman"/>
          <w:sz w:val="24"/>
          <w:szCs w:val="24"/>
          <w:lang w:val="uk-UA"/>
        </w:rPr>
        <w:t xml:space="preserve">    Інформацію</w:t>
      </w:r>
      <w:r w:rsidRPr="00CF54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CF54D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:rsidR="00F16CB3" w:rsidRDefault="00F16CB3" w:rsidP="00F16CB3">
      <w:pPr>
        <w:pStyle w:val="a4"/>
        <w:spacing w:before="0" w:beforeAutospacing="0" w:after="0" w:afterAutospacing="0" w:line="360" w:lineRule="auto"/>
        <w:jc w:val="both"/>
      </w:pPr>
      <w:r>
        <w:rPr>
          <w:b/>
          <w:bCs/>
          <w:smallCaps/>
          <w:color w:val="000000"/>
          <w:lang w:val="uk-UA"/>
        </w:rPr>
        <w:t>17.</w:t>
      </w:r>
      <w:r>
        <w:rPr>
          <w:b/>
          <w:bCs/>
          <w:smallCaps/>
          <w:color w:val="000000"/>
        </w:rPr>
        <w:t>СЛУХАЛИ</w:t>
      </w:r>
      <w:r>
        <w:rPr>
          <w:smallCaps/>
          <w:color w:val="000000"/>
        </w:rPr>
        <w:t>: </w:t>
      </w:r>
    </w:p>
    <w:p w:rsidR="00F16CB3" w:rsidRDefault="00F16CB3" w:rsidP="00F16CB3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650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Мицик Л.М.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0D31">
        <w:rPr>
          <w:rFonts w:ascii="Times New Roman" w:hAnsi="Times New Roman" w:cs="Times New Roman"/>
          <w:sz w:val="24"/>
          <w:szCs w:val="24"/>
          <w:lang w:val="uk-UA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математики, трудового  навчання та технологій,</w:t>
      </w:r>
      <w:r>
        <w:rPr>
          <w:rFonts w:ascii="Times New Roman" w:hAnsi="Times New Roman" w:cs="Times New Roman"/>
          <w:sz w:val="24"/>
          <w:szCs w:val="24"/>
        </w:rPr>
        <w:t xml:space="preserve"> яка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презентувала  методичну  розробку на тему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 xml:space="preserve">«STEM – освіта з </w:t>
      </w:r>
      <w:proofErr w:type="spellStart"/>
      <w:r w:rsidRPr="00F16CB3">
        <w:rPr>
          <w:rFonts w:ascii="Times New Roman" w:hAnsi="Times New Roman" w:cs="Times New Roman"/>
          <w:sz w:val="24"/>
          <w:szCs w:val="24"/>
          <w:lang w:val="uk-UA"/>
        </w:rPr>
        <w:t>гендерночутливим</w:t>
      </w:r>
      <w:proofErr w:type="spellEnd"/>
      <w:r w:rsidRPr="00F16CB3">
        <w:rPr>
          <w:rFonts w:ascii="Times New Roman" w:hAnsi="Times New Roman" w:cs="Times New Roman"/>
          <w:sz w:val="24"/>
          <w:szCs w:val="24"/>
          <w:lang w:val="uk-UA"/>
        </w:rPr>
        <w:t xml:space="preserve"> підходом в освітньому просторі»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Запропонована розробка має на меті ро</w:t>
      </w:r>
      <w:r w:rsidR="000B0D31">
        <w:rPr>
          <w:rFonts w:ascii="Times New Roman" w:hAnsi="Times New Roman" w:cs="Times New Roman"/>
          <w:sz w:val="24"/>
          <w:szCs w:val="24"/>
          <w:lang w:val="uk-UA"/>
        </w:rPr>
        <w:t xml:space="preserve">зширити можливості педагогічної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спільноти щодо використання елеме</w:t>
      </w:r>
      <w:r>
        <w:rPr>
          <w:rFonts w:ascii="Times New Roman" w:hAnsi="Times New Roman" w:cs="Times New Roman"/>
          <w:sz w:val="24"/>
          <w:szCs w:val="24"/>
          <w:lang w:val="uk-UA"/>
        </w:rPr>
        <w:t>нтів STEM – освіти в освітньому</w:t>
      </w:r>
      <w:r w:rsidR="00BA3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просторі. Представлено досв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впровадження STEM – освіти з </w:t>
      </w:r>
      <w:proofErr w:type="spellStart"/>
      <w:r w:rsidRPr="00F16CB3">
        <w:rPr>
          <w:rFonts w:ascii="Times New Roman" w:hAnsi="Times New Roman" w:cs="Times New Roman"/>
          <w:sz w:val="24"/>
          <w:szCs w:val="24"/>
          <w:lang w:val="uk-UA"/>
        </w:rPr>
        <w:t>гендерночутливим</w:t>
      </w:r>
      <w:proofErr w:type="spellEnd"/>
      <w:r w:rsidRPr="00F16CB3">
        <w:rPr>
          <w:rFonts w:ascii="Times New Roman" w:hAnsi="Times New Roman" w:cs="Times New Roman"/>
          <w:sz w:val="24"/>
          <w:szCs w:val="24"/>
          <w:lang w:val="uk-UA"/>
        </w:rPr>
        <w:t xml:space="preserve"> підходом за резуль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татами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тренінгової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для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вчительської STEM-спільноти «STE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M-майстерня», що реалізована ГО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“Центр “Розвиток корпоративної соціальної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відповідальності” (ініціативою</w:t>
      </w:r>
      <w:r w:rsidR="00CF54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«Дівчата STEM») за фінансо</w:t>
      </w:r>
      <w:r>
        <w:rPr>
          <w:rFonts w:ascii="Times New Roman" w:hAnsi="Times New Roman" w:cs="Times New Roman"/>
          <w:sz w:val="24"/>
          <w:szCs w:val="24"/>
          <w:lang w:val="uk-UA"/>
        </w:rPr>
        <w:t>вої підтримки компанії “Байєр”.</w:t>
      </w:r>
      <w:r w:rsidR="00CF54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У першому розділі розглядається наук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ова концепція STEM-освіти, що є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корисною для вчителів/вчительок,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вперше вивчають дану проблему.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Другий розділ містить матеріали щодо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собливостей STEM-уроку, а саме: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його структури та основних завдань,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имог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гендерночутливого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підходу,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прийому «Дизайн-мислення», використа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майндмеп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дорожньої карти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STEM-уроку, найпоширеніші інформ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аційно-комунікаційні технології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STEM–освіти. Разом з цим розглядається пи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тання щодо проектної діяльності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та профорієнтації учнів/учениць. Трет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ій розділ методичного посібника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містить три авторські методичні розробки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STEM-уроків для різних вікових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категорій (6-7 класи, 9 клас та 10-11 класи)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гендерночутливим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підходом на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екологічну тематику, які висвітлюють так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глобальні проблеми людства як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вирубка дерев, енергозбереження та пе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реробка сміття. У роботі подано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розробки мультимедійних презентацій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запропонованих STEM-уроків.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Методичний посібник призначений дл</w:t>
      </w:r>
      <w:r>
        <w:rPr>
          <w:rFonts w:ascii="Times New Roman" w:hAnsi="Times New Roman" w:cs="Times New Roman"/>
          <w:sz w:val="24"/>
          <w:szCs w:val="24"/>
          <w:lang w:val="uk-UA"/>
        </w:rPr>
        <w:t>я педагогів/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педагогинь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закладів загальної середньої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 xml:space="preserve">освіти та буде сприяти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розвитку напрямів STEM-освіти в </w:t>
      </w:r>
      <w:r w:rsidRPr="00F16CB3">
        <w:rPr>
          <w:rFonts w:ascii="Times New Roman" w:hAnsi="Times New Roman" w:cs="Times New Roman"/>
          <w:sz w:val="24"/>
          <w:szCs w:val="24"/>
          <w:lang w:val="uk-UA"/>
        </w:rPr>
        <w:t>Україні.</w:t>
      </w:r>
    </w:p>
    <w:p w:rsidR="00AF77E3" w:rsidRDefault="00AF77E3" w:rsidP="00AF77E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ВИСТУПИЛИ:</w:t>
      </w:r>
    </w:p>
    <w:p w:rsidR="00AF77E3" w:rsidRDefault="00AF77E3" w:rsidP="00AF77E3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>Мазур Ж.В</w:t>
      </w:r>
      <w:r>
        <w:rPr>
          <w:rFonts w:ascii="Times New Roman" w:hAnsi="Times New Roman" w:cs="Times New Roman"/>
          <w:sz w:val="24"/>
          <w:szCs w:val="24"/>
        </w:rPr>
        <w:t>.,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директора з НВР, </w:t>
      </w:r>
      <w:r>
        <w:rPr>
          <w:rFonts w:ascii="Times New Roman" w:hAnsi="Times New Roman" w:cs="Times New Roman"/>
          <w:sz w:val="24"/>
          <w:szCs w:val="24"/>
          <w:lang w:val="uk-UA"/>
        </w:rPr>
        <w:t>яка  зазначила, що Мицик Л.М., учитель трудового навчання та  технологій, широко використовує елементи STEM – освіти в освітньому просторі.</w:t>
      </w:r>
    </w:p>
    <w:p w:rsidR="00B97551" w:rsidRDefault="00AF77E3" w:rsidP="0077088F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F77E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Закусило О.А.,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учитель української  мови  та літератури, яка зазначила, що </w:t>
      </w:r>
      <w:r w:rsidR="00B97551">
        <w:rPr>
          <w:rFonts w:ascii="Times New Roman" w:hAnsi="Times New Roman" w:cs="Times New Roman"/>
          <w:sz w:val="24"/>
          <w:szCs w:val="24"/>
          <w:lang w:val="uk-UA"/>
        </w:rPr>
        <w:t>STEM-</w:t>
      </w:r>
      <w:r w:rsidR="00B975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уроки колеги </w:t>
      </w:r>
      <w:r w:rsidR="00B97551">
        <w:rPr>
          <w:rFonts w:ascii="Times New Roman" w:hAnsi="Times New Roman" w:cs="Times New Roman"/>
          <w:sz w:val="24"/>
          <w:szCs w:val="24"/>
          <w:lang w:val="uk-UA"/>
        </w:rPr>
        <w:t xml:space="preserve">на екологічну тематику, які висвітлюють такі глобальні проблеми людства як вирубка дерев, енергозбереження, переробка сміття . Було   </w:t>
      </w:r>
      <w:r w:rsidR="00B975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запропоновано  схвалити  методичну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розробку </w:t>
      </w:r>
      <w:r w:rsidR="00B97551">
        <w:rPr>
          <w:rFonts w:ascii="Times New Roman" w:hAnsi="Times New Roman" w:cs="Times New Roman"/>
          <w:sz w:val="24"/>
          <w:szCs w:val="24"/>
          <w:lang w:val="uk-UA"/>
        </w:rPr>
        <w:t xml:space="preserve"> на тему «STEM – освіта з </w:t>
      </w:r>
      <w:proofErr w:type="spellStart"/>
      <w:r w:rsidR="00B97551">
        <w:rPr>
          <w:rFonts w:ascii="Times New Roman" w:hAnsi="Times New Roman" w:cs="Times New Roman"/>
          <w:sz w:val="24"/>
          <w:szCs w:val="24"/>
          <w:lang w:val="uk-UA"/>
        </w:rPr>
        <w:t>гендерночутливим</w:t>
      </w:r>
      <w:proofErr w:type="spellEnd"/>
      <w:r w:rsidR="00B97551">
        <w:rPr>
          <w:rFonts w:ascii="Times New Roman" w:hAnsi="Times New Roman" w:cs="Times New Roman"/>
          <w:sz w:val="24"/>
          <w:szCs w:val="24"/>
          <w:lang w:val="uk-UA"/>
        </w:rPr>
        <w:t xml:space="preserve"> підходом в освітньому просторі»</w:t>
      </w:r>
      <w:r w:rsidR="00B9755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97551" w:rsidRDefault="00B97551" w:rsidP="00B9755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:rsidR="00B97551" w:rsidRDefault="00B97551" w:rsidP="00B975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– 23.</w:t>
      </w:r>
    </w:p>
    <w:p w:rsidR="00B97551" w:rsidRDefault="00B97551" w:rsidP="00B9755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0.</w:t>
      </w:r>
    </w:p>
    <w:p w:rsidR="00B97551" w:rsidRPr="00B97551" w:rsidRDefault="00B97551" w:rsidP="007708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Утрималися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77088F" w:rsidRPr="00CF54DD" w:rsidRDefault="00B97551" w:rsidP="0077088F">
      <w:pPr>
        <w:pStyle w:val="a3"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F54D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77088F" w:rsidRPr="00CF54D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77088F" w:rsidRPr="00B97551" w:rsidRDefault="00B97551" w:rsidP="00B9755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Схвалити </w:t>
      </w:r>
      <w:r w:rsidR="0077088F" w:rsidRPr="00CF54D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методичну  розробку Мицик Л.М., учителя трудового  навчання та  технологій,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тему «STEM – освіта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гендерночутливим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підходом в освітньому просторі»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E0F78" w:rsidRPr="00161AD3" w:rsidRDefault="00AE0F78" w:rsidP="00AE0F78">
      <w:pPr>
        <w:pStyle w:val="a4"/>
        <w:spacing w:before="0" w:beforeAutospacing="0" w:after="0" w:afterAutospacing="0" w:line="360" w:lineRule="auto"/>
        <w:jc w:val="both"/>
        <w:rPr>
          <w:lang w:val="uk-UA"/>
        </w:rPr>
      </w:pPr>
      <w:r>
        <w:rPr>
          <w:b/>
          <w:bCs/>
          <w:smallCaps/>
          <w:color w:val="000000"/>
          <w:lang w:val="uk-UA"/>
        </w:rPr>
        <w:t>18.</w:t>
      </w:r>
      <w:r w:rsidRPr="00161AD3">
        <w:rPr>
          <w:b/>
          <w:bCs/>
          <w:smallCaps/>
          <w:color w:val="000000"/>
          <w:lang w:val="uk-UA"/>
        </w:rPr>
        <w:t>СЛУХАЛИ</w:t>
      </w:r>
      <w:r w:rsidRPr="00161AD3">
        <w:rPr>
          <w:smallCaps/>
          <w:color w:val="000000"/>
          <w:lang w:val="uk-UA"/>
        </w:rPr>
        <w:t>:</w:t>
      </w:r>
      <w:r>
        <w:rPr>
          <w:smallCaps/>
          <w:color w:val="000000"/>
        </w:rPr>
        <w:t> </w:t>
      </w:r>
    </w:p>
    <w:p w:rsidR="00AE0F78" w:rsidRDefault="00AE0F78" w:rsidP="00AE0F78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Гринь М.В.</w:t>
      </w:r>
      <w:r w:rsidRPr="00AE0F7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директора ліцею,</w:t>
      </w:r>
      <w:r w:rsidRPr="00AE0F78">
        <w:rPr>
          <w:rFonts w:ascii="Times New Roman" w:hAnsi="Times New Roman" w:cs="Times New Roman"/>
          <w:sz w:val="24"/>
          <w:szCs w:val="24"/>
          <w:lang w:val="uk-UA"/>
        </w:rPr>
        <w:t xml:space="preserve"> яка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повідомила  про  проведення військово-польових зборів у 2023-2024 н.р., а </w:t>
      </w:r>
      <w:r w:rsidRPr="00AE0F78">
        <w:rPr>
          <w:rFonts w:ascii="Times New Roman" w:hAnsi="Times New Roman" w:cs="Times New Roman"/>
          <w:sz w:val="24"/>
          <w:szCs w:val="24"/>
          <w:lang w:val="uk-UA"/>
        </w:rPr>
        <w:t>саме</w:t>
      </w:r>
      <w:r w:rsidRPr="000B38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B387C" w:rsidRPr="000B387C">
        <w:rPr>
          <w:rFonts w:ascii="Times New Roman" w:hAnsi="Times New Roman" w:cs="Times New Roman"/>
          <w:sz w:val="24"/>
          <w:szCs w:val="24"/>
          <w:lang w:val="uk-UA"/>
        </w:rPr>
        <w:t>навчально-польові заняття (збори) і навчально-тренувальні заняття проводяться з метою практичного закріплення рівня знань, умінь та навичок учнів у 11 кл</w:t>
      </w:r>
      <w:r w:rsidR="000B387C">
        <w:rPr>
          <w:rFonts w:ascii="Times New Roman" w:hAnsi="Times New Roman" w:cs="Times New Roman"/>
          <w:sz w:val="24"/>
          <w:szCs w:val="24"/>
          <w:lang w:val="uk-UA"/>
        </w:rPr>
        <w:t xml:space="preserve">асі наприкінці навчального року, </w:t>
      </w:r>
      <w:r w:rsidRPr="000B387C">
        <w:rPr>
          <w:rFonts w:ascii="Times New Roman" w:hAnsi="Times New Roman" w:cs="Times New Roman"/>
          <w:sz w:val="24"/>
          <w:szCs w:val="24"/>
          <w:lang w:val="uk-UA"/>
        </w:rPr>
        <w:t>триденні (18</w:t>
      </w:r>
      <w:r w:rsidRPr="00AE0F78">
        <w:rPr>
          <w:rFonts w:ascii="Times New Roman" w:hAnsi="Times New Roman" w:cs="Times New Roman"/>
          <w:sz w:val="24"/>
          <w:szCs w:val="24"/>
          <w:lang w:val="uk-UA"/>
        </w:rPr>
        <w:t xml:space="preserve"> годин) навчально-польові заняття (збори) та навчально-тренувальні заняття проводяться на базах військових частин, військових комісаріатів, лікувально</w:t>
      </w:r>
      <w:r w:rsidR="00161A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E0F78">
        <w:rPr>
          <w:rFonts w:ascii="Times New Roman" w:hAnsi="Times New Roman" w:cs="Times New Roman"/>
          <w:sz w:val="24"/>
          <w:szCs w:val="24"/>
          <w:lang w:val="uk-UA"/>
        </w:rPr>
        <w:t>оздоровчих установ, базових навчальних закладів та навчальних закладів.</w:t>
      </w:r>
    </w:p>
    <w:p w:rsidR="000B387C" w:rsidRDefault="000B387C" w:rsidP="000B387C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0B387C" w:rsidRDefault="000B387C" w:rsidP="000B387C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Інформацію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:rsidR="00E60A19" w:rsidRDefault="00E60A19" w:rsidP="00E60A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19. СЛУХАЛИ: </w:t>
      </w:r>
    </w:p>
    <w:p w:rsidR="00E60A19" w:rsidRDefault="00E60A19" w:rsidP="00E60A19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Мазур Ж.В</w:t>
      </w:r>
      <w:r w:rsidRPr="00E60A19">
        <w:rPr>
          <w:rFonts w:ascii="Times New Roman" w:hAnsi="Times New Roman" w:cs="Times New Roman"/>
          <w:sz w:val="24"/>
          <w:szCs w:val="24"/>
          <w:lang w:val="uk-UA"/>
        </w:rPr>
        <w:t>.,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60A19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НВР, </w:t>
      </w:r>
      <w:r>
        <w:rPr>
          <w:rFonts w:ascii="Times New Roman" w:hAnsi="Times New Roman" w:cs="Times New Roman"/>
          <w:sz w:val="24"/>
          <w:szCs w:val="24"/>
          <w:lang w:val="uk-UA"/>
        </w:rPr>
        <w:t>яка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повідомила педагогічний  колектив, що в 2023-2024 н.р. буде вивчатися  досвід роботи вчителя української мови та літератури, учителя вищої  кваліфікаційної  категорії, учителя-методиста, Закусило Олени Анатоліївни.</w:t>
      </w:r>
    </w:p>
    <w:p w:rsidR="00E60A19" w:rsidRDefault="00E60A19" w:rsidP="00E60A19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E60A19" w:rsidRDefault="00E60A19" w:rsidP="00E60A19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Інформацію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:rsidR="00161AD3" w:rsidRDefault="00E60A19" w:rsidP="00161AD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20</w:t>
      </w:r>
      <w:r w:rsidR="00161AD3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. СЛУХАЛИ: </w:t>
      </w:r>
    </w:p>
    <w:p w:rsidR="002E78A4" w:rsidRDefault="00161AD3" w:rsidP="00161AD3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Мазур Ж.В</w:t>
      </w:r>
      <w:r>
        <w:rPr>
          <w:rFonts w:ascii="Times New Roman" w:hAnsi="Times New Roman" w:cs="Times New Roman"/>
          <w:sz w:val="24"/>
          <w:szCs w:val="24"/>
        </w:rPr>
        <w:t>.,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директора з НВР, </w:t>
      </w:r>
      <w:r>
        <w:rPr>
          <w:rFonts w:ascii="Times New Roman" w:hAnsi="Times New Roman" w:cs="Times New Roman"/>
          <w:sz w:val="24"/>
          <w:szCs w:val="24"/>
          <w:lang w:val="uk-UA"/>
        </w:rPr>
        <w:t>яка о</w:t>
      </w:r>
      <w:r w:rsidRPr="00161AD3">
        <w:rPr>
          <w:rFonts w:ascii="Times New Roman" w:hAnsi="Times New Roman" w:cs="Times New Roman"/>
          <w:sz w:val="24"/>
          <w:szCs w:val="24"/>
          <w:lang w:val="uk-UA"/>
        </w:rPr>
        <w:t xml:space="preserve">знайомити педагогічний колектив з </w:t>
      </w:r>
      <w:r>
        <w:rPr>
          <w:rFonts w:ascii="Times New Roman" w:hAnsi="Times New Roman" w:cs="Times New Roman"/>
          <w:sz w:val="24"/>
          <w:szCs w:val="24"/>
          <w:lang w:val="uk-UA"/>
        </w:rPr>
        <w:t>вимогами календарно-тематичного планування на 2023-2024 н.р. Було зазначено, що к</w:t>
      </w:r>
      <w:r w:rsidRPr="00161AD3">
        <w:rPr>
          <w:rFonts w:ascii="Times New Roman" w:hAnsi="Times New Roman" w:cs="Times New Roman"/>
          <w:sz w:val="24"/>
          <w:szCs w:val="24"/>
          <w:lang w:val="uk-UA"/>
        </w:rPr>
        <w:t>алендарно-тематичне планування роз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глянути і погодити на засіданні </w:t>
      </w:r>
      <w:r w:rsidRPr="00161AD3">
        <w:rPr>
          <w:rFonts w:ascii="Times New Roman" w:hAnsi="Times New Roman" w:cs="Times New Roman"/>
          <w:sz w:val="24"/>
          <w:szCs w:val="24"/>
          <w:lang w:val="uk-UA"/>
        </w:rPr>
        <w:t>методичних комісій закладу та заступником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з навчально-виховної </w:t>
      </w:r>
      <w:r w:rsidRPr="00161AD3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61A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1AD3" w:rsidRDefault="00161AD3" w:rsidP="00161AD3">
      <w:pPr>
        <w:spacing w:after="0" w:line="360" w:lineRule="auto"/>
        <w:ind w:right="-17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161AD3" w:rsidRPr="00161AD3" w:rsidRDefault="00161AD3" w:rsidP="00161AD3">
      <w:pPr>
        <w:pStyle w:val="a5"/>
        <w:numPr>
          <w:ilvl w:val="0"/>
          <w:numId w:val="5"/>
        </w:num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1AD3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161AD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:rsidR="00161AD3" w:rsidRDefault="00161AD3" w:rsidP="00161AD3">
      <w:pPr>
        <w:pStyle w:val="a5"/>
        <w:numPr>
          <w:ilvl w:val="0"/>
          <w:numId w:val="5"/>
        </w:num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Під час складання </w:t>
      </w: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вчителями календарно-тематичного планування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враховувати:</w:t>
      </w:r>
    </w:p>
    <w:p w:rsidR="00161AD3" w:rsidRPr="00490E23" w:rsidRDefault="00161AD3" w:rsidP="00490E23">
      <w:pPr>
        <w:spacing w:after="0" w:line="360" w:lineRule="auto"/>
        <w:ind w:left="180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Державні стандарти загальної середньої освіти;навчальні програми предметів (курсів);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модельні навчальні програми (якщо вони передбачені типовою освітньою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програмою);</w:t>
      </w:r>
      <w:r w:rsid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освітню програму КЗ «</w:t>
      </w:r>
      <w:proofErr w:type="spellStart"/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Некрасовський</w:t>
      </w:r>
      <w:proofErr w:type="spellEnd"/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ліцей»</w:t>
      </w:r>
    </w:p>
    <w:p w:rsidR="00161AD3" w:rsidRPr="00161AD3" w:rsidRDefault="00161AD3" w:rsidP="00161AD3">
      <w:pPr>
        <w:pStyle w:val="a5"/>
        <w:numPr>
          <w:ilvl w:val="0"/>
          <w:numId w:val="5"/>
        </w:num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Учителям закладу:</w:t>
      </w:r>
    </w:p>
    <w:p w:rsidR="00161AD3" w:rsidRPr="00490E23" w:rsidRDefault="00490E23" w:rsidP="00B97551">
      <w:pPr>
        <w:pStyle w:val="a5"/>
        <w:spacing w:after="0" w:line="360" w:lineRule="auto"/>
        <w:ind w:left="540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161AD3"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.1. Форму ведення календарно-тематичного планування вибрати довільною.</w:t>
      </w:r>
    </w:p>
    <w:p w:rsidR="00161AD3" w:rsidRPr="00161AD3" w:rsidRDefault="00490E23" w:rsidP="00B97551">
      <w:pPr>
        <w:pStyle w:val="a5"/>
        <w:spacing w:after="0" w:line="360" w:lineRule="auto"/>
        <w:ind w:left="540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161AD3"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.2. Визначити теми уроків та дати їх проведення кульковою ручкою (згідно</w:t>
      </w:r>
    </w:p>
    <w:p w:rsidR="00161AD3" w:rsidRPr="00490E23" w:rsidRDefault="00490E23" w:rsidP="00B97551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161AD3"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розкладу уроків).</w:t>
      </w:r>
    </w:p>
    <w:p w:rsidR="00161AD3" w:rsidRPr="00161AD3" w:rsidRDefault="00490E23" w:rsidP="00B97551">
      <w:pPr>
        <w:pStyle w:val="a5"/>
        <w:spacing w:after="0" w:line="360" w:lineRule="auto"/>
        <w:ind w:left="540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161AD3"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.3. Календарно-тематичне планування повинно відповідати кількості годин</w:t>
      </w:r>
    </w:p>
    <w:p w:rsidR="00161AD3" w:rsidRPr="00490E23" w:rsidRDefault="00490E23" w:rsidP="00B97551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="00161AD3"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робочого навчального плану.</w:t>
      </w:r>
    </w:p>
    <w:p w:rsidR="00161AD3" w:rsidRPr="00161AD3" w:rsidRDefault="00490E23" w:rsidP="00B97551">
      <w:pPr>
        <w:pStyle w:val="a5"/>
        <w:spacing w:after="0" w:line="360" w:lineRule="auto"/>
        <w:ind w:left="540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161AD3"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.4.Скласти календарно-тематичне планування на І семестр.</w:t>
      </w:r>
    </w:p>
    <w:p w:rsidR="00490E23" w:rsidRDefault="00490E23" w:rsidP="00B97551">
      <w:pPr>
        <w:pStyle w:val="a5"/>
        <w:spacing w:after="0" w:line="360" w:lineRule="auto"/>
        <w:ind w:left="540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161AD3" w:rsidRPr="00161A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.5.У кінці навчального року зробити аналіз реалізації календарно-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тематичного</w:t>
      </w:r>
    </w:p>
    <w:p w:rsidR="00161AD3" w:rsidRDefault="00161AD3" w:rsidP="00B97551">
      <w:pPr>
        <w:pStyle w:val="a5"/>
        <w:spacing w:after="0" w:line="360" w:lineRule="auto"/>
        <w:ind w:left="142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планування та визначити напрями вирішення проблем, які</w:t>
      </w:r>
      <w:r w:rsid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9755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виникали в</w:t>
      </w:r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ході використання </w:t>
      </w:r>
      <w:r w:rsid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календарно-тематичного планування протягом</w:t>
      </w:r>
      <w:r w:rsid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  <w:r w:rsidRPr="00490E2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семестру.</w:t>
      </w:r>
    </w:p>
    <w:p w:rsidR="001F269C" w:rsidRDefault="001F269C" w:rsidP="00490E23">
      <w:pPr>
        <w:pStyle w:val="a5"/>
        <w:spacing w:after="0" w:line="360" w:lineRule="auto"/>
        <w:ind w:left="142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F269C" w:rsidRPr="00544A6E" w:rsidRDefault="001F269C" w:rsidP="00650A2E">
      <w:pPr>
        <w:pStyle w:val="a4"/>
        <w:spacing w:after="0" w:line="360" w:lineRule="auto"/>
        <w:jc w:val="both"/>
        <w:rPr>
          <w:b/>
          <w:lang w:val="uk-UA"/>
        </w:rPr>
      </w:pPr>
      <w:r w:rsidRPr="00544A6E">
        <w:rPr>
          <w:b/>
          <w:lang w:val="uk-UA"/>
        </w:rPr>
        <w:t>Голова педагогічної ради                                                        Марія ГРИНЬ</w:t>
      </w:r>
    </w:p>
    <w:p w:rsidR="001F269C" w:rsidRPr="00544A6E" w:rsidRDefault="001F269C" w:rsidP="001F269C">
      <w:pPr>
        <w:pStyle w:val="a4"/>
        <w:spacing w:after="0" w:line="360" w:lineRule="auto"/>
        <w:ind w:left="180"/>
        <w:jc w:val="both"/>
        <w:rPr>
          <w:b/>
          <w:lang w:val="uk-UA"/>
        </w:rPr>
      </w:pPr>
      <w:r w:rsidRPr="00544A6E">
        <w:rPr>
          <w:b/>
          <w:lang w:val="uk-UA"/>
        </w:rPr>
        <w:t>Секретар                                                  </w:t>
      </w:r>
      <w:r w:rsidR="00BA6958">
        <w:rPr>
          <w:b/>
          <w:lang w:val="uk-UA"/>
        </w:rPr>
        <w:t xml:space="preserve">                              </w:t>
      </w:r>
      <w:r w:rsidRPr="00544A6E">
        <w:rPr>
          <w:b/>
          <w:lang w:val="uk-UA"/>
        </w:rPr>
        <w:t xml:space="preserve"> Олена ЗАКУСИЛО</w:t>
      </w:r>
    </w:p>
    <w:p w:rsidR="001F269C" w:rsidRPr="00490E23" w:rsidRDefault="001F269C" w:rsidP="00490E23">
      <w:pPr>
        <w:pStyle w:val="a5"/>
        <w:spacing w:after="0" w:line="360" w:lineRule="auto"/>
        <w:ind w:left="142"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61AD3" w:rsidRPr="00161AD3" w:rsidRDefault="00161AD3" w:rsidP="00161AD3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7794" w:rsidRPr="00FB7794" w:rsidRDefault="001F269C" w:rsidP="00BA3F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br/>
      </w:r>
      <w:r w:rsidR="00FB7794" w:rsidRPr="00AE0F78">
        <w:rPr>
          <w:lang w:val="uk-UA"/>
        </w:rPr>
        <w:br/>
      </w:r>
    </w:p>
    <w:p w:rsidR="00FB7794" w:rsidRDefault="00FB7794" w:rsidP="00F16CB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95EE3" w:rsidRDefault="00F95EE3" w:rsidP="00F16CB3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5EE3" w:rsidRPr="00566B4F" w:rsidRDefault="00F95EE3" w:rsidP="00F16CB3">
      <w:pPr>
        <w:spacing w:after="0" w:line="360" w:lineRule="auto"/>
        <w:ind w:right="-1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B4F" w:rsidRDefault="00566B4F" w:rsidP="00F16CB3">
      <w:pPr>
        <w:spacing w:after="0" w:line="360" w:lineRule="auto"/>
        <w:ind w:right="-17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970BF" w:rsidRPr="000970BF" w:rsidRDefault="000970BF" w:rsidP="00F16CB3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970BF" w:rsidRDefault="000970BF" w:rsidP="00F16CB3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2497" w:rsidRPr="00472497" w:rsidRDefault="00472497" w:rsidP="00F16CB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2497" w:rsidRDefault="00472497" w:rsidP="00F16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16C" w:rsidRPr="00E01697" w:rsidRDefault="00B8116C" w:rsidP="00BA69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8116C" w:rsidRPr="00E01697" w:rsidSect="00650A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5BC"/>
    <w:multiLevelType w:val="hybridMultilevel"/>
    <w:tmpl w:val="EB50EB68"/>
    <w:lvl w:ilvl="0" w:tplc="134E1BAE">
      <w:start w:val="1"/>
      <w:numFmt w:val="decimal"/>
      <w:lvlText w:val="%1."/>
      <w:lvlJc w:val="left"/>
      <w:pPr>
        <w:ind w:left="780" w:hanging="360"/>
      </w:pPr>
      <w:rPr>
        <w:rFonts w:eastAsia="Calibr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407A6B"/>
    <w:multiLevelType w:val="hybridMultilevel"/>
    <w:tmpl w:val="377A9A2C"/>
    <w:lvl w:ilvl="0" w:tplc="D35C22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1FED"/>
    <w:multiLevelType w:val="hybridMultilevel"/>
    <w:tmpl w:val="C5CCB01A"/>
    <w:lvl w:ilvl="0" w:tplc="D35C22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E206905"/>
    <w:multiLevelType w:val="hybridMultilevel"/>
    <w:tmpl w:val="40A4456E"/>
    <w:lvl w:ilvl="0" w:tplc="D35C22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C12C8"/>
    <w:multiLevelType w:val="hybridMultilevel"/>
    <w:tmpl w:val="D11CB1FA"/>
    <w:lvl w:ilvl="0" w:tplc="49EC3EBA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3CD5CE6"/>
    <w:multiLevelType w:val="hybridMultilevel"/>
    <w:tmpl w:val="B958D69E"/>
    <w:lvl w:ilvl="0" w:tplc="E4F2BC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1"/>
    <w:rsid w:val="000000FC"/>
    <w:rsid w:val="00003BEF"/>
    <w:rsid w:val="000074E4"/>
    <w:rsid w:val="00014D19"/>
    <w:rsid w:val="00023E0E"/>
    <w:rsid w:val="0002438E"/>
    <w:rsid w:val="000438C1"/>
    <w:rsid w:val="00044B8B"/>
    <w:rsid w:val="00045885"/>
    <w:rsid w:val="00045AEB"/>
    <w:rsid w:val="0004612B"/>
    <w:rsid w:val="00060089"/>
    <w:rsid w:val="00065090"/>
    <w:rsid w:val="00080956"/>
    <w:rsid w:val="00087D39"/>
    <w:rsid w:val="00090285"/>
    <w:rsid w:val="00092D98"/>
    <w:rsid w:val="00094438"/>
    <w:rsid w:val="000970BF"/>
    <w:rsid w:val="000976C0"/>
    <w:rsid w:val="000A06E7"/>
    <w:rsid w:val="000A0FDF"/>
    <w:rsid w:val="000A4F43"/>
    <w:rsid w:val="000B0D31"/>
    <w:rsid w:val="000B3685"/>
    <w:rsid w:val="000B387C"/>
    <w:rsid w:val="000B6AF2"/>
    <w:rsid w:val="000C6DDF"/>
    <w:rsid w:val="000D0F4D"/>
    <w:rsid w:val="000D25C0"/>
    <w:rsid w:val="000D6E84"/>
    <w:rsid w:val="000D720A"/>
    <w:rsid w:val="000D7C3A"/>
    <w:rsid w:val="000E5626"/>
    <w:rsid w:val="000F3185"/>
    <w:rsid w:val="000F6D5E"/>
    <w:rsid w:val="000F71B3"/>
    <w:rsid w:val="00100566"/>
    <w:rsid w:val="001007FF"/>
    <w:rsid w:val="0010316C"/>
    <w:rsid w:val="001034F0"/>
    <w:rsid w:val="00103866"/>
    <w:rsid w:val="00104763"/>
    <w:rsid w:val="00104C6F"/>
    <w:rsid w:val="0011120D"/>
    <w:rsid w:val="00111F48"/>
    <w:rsid w:val="00121A00"/>
    <w:rsid w:val="00122B29"/>
    <w:rsid w:val="0012470C"/>
    <w:rsid w:val="00124BF5"/>
    <w:rsid w:val="001268C7"/>
    <w:rsid w:val="001307A5"/>
    <w:rsid w:val="00131A0E"/>
    <w:rsid w:val="001360EC"/>
    <w:rsid w:val="00136CFF"/>
    <w:rsid w:val="00140B3C"/>
    <w:rsid w:val="00144C17"/>
    <w:rsid w:val="00154564"/>
    <w:rsid w:val="00155AE6"/>
    <w:rsid w:val="00156B28"/>
    <w:rsid w:val="00161AD3"/>
    <w:rsid w:val="001635E2"/>
    <w:rsid w:val="001717EE"/>
    <w:rsid w:val="0018649A"/>
    <w:rsid w:val="00186F3C"/>
    <w:rsid w:val="00191600"/>
    <w:rsid w:val="001938E5"/>
    <w:rsid w:val="001977AB"/>
    <w:rsid w:val="001A1B9C"/>
    <w:rsid w:val="001A21F6"/>
    <w:rsid w:val="001A6164"/>
    <w:rsid w:val="001A79BB"/>
    <w:rsid w:val="001C231D"/>
    <w:rsid w:val="001C5ED6"/>
    <w:rsid w:val="001D0097"/>
    <w:rsid w:val="001D177A"/>
    <w:rsid w:val="001D5A2B"/>
    <w:rsid w:val="001D6EB4"/>
    <w:rsid w:val="001E2624"/>
    <w:rsid w:val="001E44F1"/>
    <w:rsid w:val="001E5AEC"/>
    <w:rsid w:val="001E6DFF"/>
    <w:rsid w:val="001E72DD"/>
    <w:rsid w:val="001F0ACA"/>
    <w:rsid w:val="001F14B5"/>
    <w:rsid w:val="001F2557"/>
    <w:rsid w:val="001F269C"/>
    <w:rsid w:val="001F3608"/>
    <w:rsid w:val="001F425F"/>
    <w:rsid w:val="002014D6"/>
    <w:rsid w:val="002024F9"/>
    <w:rsid w:val="002029A6"/>
    <w:rsid w:val="0020771D"/>
    <w:rsid w:val="00211042"/>
    <w:rsid w:val="00211535"/>
    <w:rsid w:val="002128F7"/>
    <w:rsid w:val="00214136"/>
    <w:rsid w:val="00222E2D"/>
    <w:rsid w:val="00224A46"/>
    <w:rsid w:val="00235779"/>
    <w:rsid w:val="00237C5D"/>
    <w:rsid w:val="00240C1D"/>
    <w:rsid w:val="002431C6"/>
    <w:rsid w:val="00243B9F"/>
    <w:rsid w:val="00246E13"/>
    <w:rsid w:val="002516AD"/>
    <w:rsid w:val="002526F6"/>
    <w:rsid w:val="00253B70"/>
    <w:rsid w:val="00255068"/>
    <w:rsid w:val="0025672C"/>
    <w:rsid w:val="00271974"/>
    <w:rsid w:val="00275576"/>
    <w:rsid w:val="002779A7"/>
    <w:rsid w:val="00277C74"/>
    <w:rsid w:val="00284B2D"/>
    <w:rsid w:val="00285C5B"/>
    <w:rsid w:val="002901CA"/>
    <w:rsid w:val="0029149B"/>
    <w:rsid w:val="0029636E"/>
    <w:rsid w:val="002A06F5"/>
    <w:rsid w:val="002A46AD"/>
    <w:rsid w:val="002A5732"/>
    <w:rsid w:val="002A600D"/>
    <w:rsid w:val="002B22A0"/>
    <w:rsid w:val="002B22DE"/>
    <w:rsid w:val="002B30DD"/>
    <w:rsid w:val="002B4AF5"/>
    <w:rsid w:val="002B51C1"/>
    <w:rsid w:val="002B5A26"/>
    <w:rsid w:val="002B61CF"/>
    <w:rsid w:val="002C3F21"/>
    <w:rsid w:val="002D65B3"/>
    <w:rsid w:val="002E6103"/>
    <w:rsid w:val="002E661B"/>
    <w:rsid w:val="002E78A4"/>
    <w:rsid w:val="002F46DE"/>
    <w:rsid w:val="00301491"/>
    <w:rsid w:val="0030597B"/>
    <w:rsid w:val="003077F3"/>
    <w:rsid w:val="00307944"/>
    <w:rsid w:val="00312466"/>
    <w:rsid w:val="003271FF"/>
    <w:rsid w:val="00333F88"/>
    <w:rsid w:val="00343175"/>
    <w:rsid w:val="0034483E"/>
    <w:rsid w:val="003449C2"/>
    <w:rsid w:val="00345FD1"/>
    <w:rsid w:val="00362638"/>
    <w:rsid w:val="00362D61"/>
    <w:rsid w:val="00364BF1"/>
    <w:rsid w:val="003660CB"/>
    <w:rsid w:val="00370856"/>
    <w:rsid w:val="00371DDE"/>
    <w:rsid w:val="00372E3C"/>
    <w:rsid w:val="00375C5B"/>
    <w:rsid w:val="0038109D"/>
    <w:rsid w:val="003812B0"/>
    <w:rsid w:val="00382E4C"/>
    <w:rsid w:val="0038588A"/>
    <w:rsid w:val="00386127"/>
    <w:rsid w:val="003974E4"/>
    <w:rsid w:val="003A1E08"/>
    <w:rsid w:val="003A213D"/>
    <w:rsid w:val="003A2567"/>
    <w:rsid w:val="003A514C"/>
    <w:rsid w:val="003A7667"/>
    <w:rsid w:val="003B3963"/>
    <w:rsid w:val="003C2362"/>
    <w:rsid w:val="003C2859"/>
    <w:rsid w:val="003D07C4"/>
    <w:rsid w:val="003D2340"/>
    <w:rsid w:val="003F11A1"/>
    <w:rsid w:val="003F6B16"/>
    <w:rsid w:val="00400894"/>
    <w:rsid w:val="004025B4"/>
    <w:rsid w:val="00410015"/>
    <w:rsid w:val="00410121"/>
    <w:rsid w:val="0041039B"/>
    <w:rsid w:val="00410545"/>
    <w:rsid w:val="00413416"/>
    <w:rsid w:val="004143B7"/>
    <w:rsid w:val="00416DEC"/>
    <w:rsid w:val="00420772"/>
    <w:rsid w:val="0042408F"/>
    <w:rsid w:val="004279B0"/>
    <w:rsid w:val="00430A37"/>
    <w:rsid w:val="0043299A"/>
    <w:rsid w:val="00434110"/>
    <w:rsid w:val="00436182"/>
    <w:rsid w:val="0044177A"/>
    <w:rsid w:val="00443626"/>
    <w:rsid w:val="0044685A"/>
    <w:rsid w:val="00447BA1"/>
    <w:rsid w:val="00450BFB"/>
    <w:rsid w:val="00452F12"/>
    <w:rsid w:val="004566D8"/>
    <w:rsid w:val="00456E71"/>
    <w:rsid w:val="00461F05"/>
    <w:rsid w:val="00464987"/>
    <w:rsid w:val="00472497"/>
    <w:rsid w:val="004760B0"/>
    <w:rsid w:val="004766E6"/>
    <w:rsid w:val="00480A01"/>
    <w:rsid w:val="00480D6E"/>
    <w:rsid w:val="00485809"/>
    <w:rsid w:val="00486C76"/>
    <w:rsid w:val="004900B6"/>
    <w:rsid w:val="00490E23"/>
    <w:rsid w:val="004966C6"/>
    <w:rsid w:val="004A2168"/>
    <w:rsid w:val="004A6B3E"/>
    <w:rsid w:val="004B2157"/>
    <w:rsid w:val="004C20B4"/>
    <w:rsid w:val="004D042A"/>
    <w:rsid w:val="004D1036"/>
    <w:rsid w:val="004D2DFA"/>
    <w:rsid w:val="004D55E1"/>
    <w:rsid w:val="004D787D"/>
    <w:rsid w:val="004E1998"/>
    <w:rsid w:val="004E240A"/>
    <w:rsid w:val="004E30DF"/>
    <w:rsid w:val="004E517B"/>
    <w:rsid w:val="00516792"/>
    <w:rsid w:val="005204E1"/>
    <w:rsid w:val="00521764"/>
    <w:rsid w:val="00521D45"/>
    <w:rsid w:val="00522EB3"/>
    <w:rsid w:val="0053175F"/>
    <w:rsid w:val="005319C5"/>
    <w:rsid w:val="0053538F"/>
    <w:rsid w:val="00537FCF"/>
    <w:rsid w:val="00540A2A"/>
    <w:rsid w:val="00541395"/>
    <w:rsid w:val="005521C2"/>
    <w:rsid w:val="00552BC8"/>
    <w:rsid w:val="0055537A"/>
    <w:rsid w:val="005557AA"/>
    <w:rsid w:val="005572D0"/>
    <w:rsid w:val="0056681E"/>
    <w:rsid w:val="00566B4F"/>
    <w:rsid w:val="0057278C"/>
    <w:rsid w:val="00572BA4"/>
    <w:rsid w:val="005737D8"/>
    <w:rsid w:val="0057565A"/>
    <w:rsid w:val="00576683"/>
    <w:rsid w:val="005851E6"/>
    <w:rsid w:val="00587D1F"/>
    <w:rsid w:val="005956F4"/>
    <w:rsid w:val="00597307"/>
    <w:rsid w:val="005A00E0"/>
    <w:rsid w:val="005A071E"/>
    <w:rsid w:val="005A3629"/>
    <w:rsid w:val="005B0D8E"/>
    <w:rsid w:val="005B1307"/>
    <w:rsid w:val="005B1576"/>
    <w:rsid w:val="005B1FE8"/>
    <w:rsid w:val="005B275E"/>
    <w:rsid w:val="005B49EE"/>
    <w:rsid w:val="005C7426"/>
    <w:rsid w:val="005C7C67"/>
    <w:rsid w:val="005D12CF"/>
    <w:rsid w:val="005D3561"/>
    <w:rsid w:val="005E5ACA"/>
    <w:rsid w:val="005E778F"/>
    <w:rsid w:val="00607B23"/>
    <w:rsid w:val="006144F1"/>
    <w:rsid w:val="00614D71"/>
    <w:rsid w:val="00617CD3"/>
    <w:rsid w:val="0062032F"/>
    <w:rsid w:val="00624C46"/>
    <w:rsid w:val="006256B8"/>
    <w:rsid w:val="00625CA0"/>
    <w:rsid w:val="00633B48"/>
    <w:rsid w:val="00634FE9"/>
    <w:rsid w:val="00650A2E"/>
    <w:rsid w:val="00650D55"/>
    <w:rsid w:val="0065593D"/>
    <w:rsid w:val="0066546E"/>
    <w:rsid w:val="00671580"/>
    <w:rsid w:val="00673BC7"/>
    <w:rsid w:val="0068675F"/>
    <w:rsid w:val="00692C1C"/>
    <w:rsid w:val="00693F2A"/>
    <w:rsid w:val="00697154"/>
    <w:rsid w:val="006A3EDE"/>
    <w:rsid w:val="006A78BC"/>
    <w:rsid w:val="006B2C5C"/>
    <w:rsid w:val="006C3812"/>
    <w:rsid w:val="006C6FC0"/>
    <w:rsid w:val="006D1868"/>
    <w:rsid w:val="006D4C34"/>
    <w:rsid w:val="006D6DE5"/>
    <w:rsid w:val="006E0497"/>
    <w:rsid w:val="006E3E29"/>
    <w:rsid w:val="006E4026"/>
    <w:rsid w:val="006E5424"/>
    <w:rsid w:val="006E5F77"/>
    <w:rsid w:val="006F546E"/>
    <w:rsid w:val="00701C15"/>
    <w:rsid w:val="0070482A"/>
    <w:rsid w:val="00712A93"/>
    <w:rsid w:val="00721F34"/>
    <w:rsid w:val="00732933"/>
    <w:rsid w:val="0073329C"/>
    <w:rsid w:val="00733395"/>
    <w:rsid w:val="0073763E"/>
    <w:rsid w:val="00740234"/>
    <w:rsid w:val="00742286"/>
    <w:rsid w:val="00743544"/>
    <w:rsid w:val="00743C7D"/>
    <w:rsid w:val="00751380"/>
    <w:rsid w:val="00757AEA"/>
    <w:rsid w:val="007601B3"/>
    <w:rsid w:val="00765CAE"/>
    <w:rsid w:val="0077088F"/>
    <w:rsid w:val="00772728"/>
    <w:rsid w:val="007860C4"/>
    <w:rsid w:val="007876A6"/>
    <w:rsid w:val="00787B40"/>
    <w:rsid w:val="00795193"/>
    <w:rsid w:val="007A0608"/>
    <w:rsid w:val="007A24D7"/>
    <w:rsid w:val="007B380F"/>
    <w:rsid w:val="007D0569"/>
    <w:rsid w:val="007E5CB2"/>
    <w:rsid w:val="007E761C"/>
    <w:rsid w:val="007F1D75"/>
    <w:rsid w:val="007F3DAB"/>
    <w:rsid w:val="00803AF5"/>
    <w:rsid w:val="00804641"/>
    <w:rsid w:val="008051E3"/>
    <w:rsid w:val="008112FF"/>
    <w:rsid w:val="00820084"/>
    <w:rsid w:val="008236A8"/>
    <w:rsid w:val="00825547"/>
    <w:rsid w:val="0083012A"/>
    <w:rsid w:val="00840C4A"/>
    <w:rsid w:val="00841977"/>
    <w:rsid w:val="008434A9"/>
    <w:rsid w:val="00843E46"/>
    <w:rsid w:val="0084466E"/>
    <w:rsid w:val="00846D64"/>
    <w:rsid w:val="008536B4"/>
    <w:rsid w:val="00853865"/>
    <w:rsid w:val="00855EA9"/>
    <w:rsid w:val="00856C9B"/>
    <w:rsid w:val="00870CC8"/>
    <w:rsid w:val="00873A14"/>
    <w:rsid w:val="008777AD"/>
    <w:rsid w:val="0088654A"/>
    <w:rsid w:val="00890CB5"/>
    <w:rsid w:val="008960D6"/>
    <w:rsid w:val="00897D07"/>
    <w:rsid w:val="008A15C8"/>
    <w:rsid w:val="008A68C8"/>
    <w:rsid w:val="008A6DC3"/>
    <w:rsid w:val="008A766C"/>
    <w:rsid w:val="008B11F0"/>
    <w:rsid w:val="008B17D9"/>
    <w:rsid w:val="008B5EDB"/>
    <w:rsid w:val="008C5DFC"/>
    <w:rsid w:val="008C722D"/>
    <w:rsid w:val="008D210F"/>
    <w:rsid w:val="008D2251"/>
    <w:rsid w:val="008D345D"/>
    <w:rsid w:val="008E0424"/>
    <w:rsid w:val="008E47D0"/>
    <w:rsid w:val="008E6F49"/>
    <w:rsid w:val="008E7B6B"/>
    <w:rsid w:val="008F09B5"/>
    <w:rsid w:val="008F62E9"/>
    <w:rsid w:val="008F7E5D"/>
    <w:rsid w:val="009027EF"/>
    <w:rsid w:val="0090774A"/>
    <w:rsid w:val="00920054"/>
    <w:rsid w:val="00920064"/>
    <w:rsid w:val="00920B2D"/>
    <w:rsid w:val="009237C5"/>
    <w:rsid w:val="009269EE"/>
    <w:rsid w:val="0092704F"/>
    <w:rsid w:val="00945A0E"/>
    <w:rsid w:val="00945B01"/>
    <w:rsid w:val="00952559"/>
    <w:rsid w:val="00952C1B"/>
    <w:rsid w:val="0095567F"/>
    <w:rsid w:val="0095671E"/>
    <w:rsid w:val="00960FC7"/>
    <w:rsid w:val="00961CE2"/>
    <w:rsid w:val="00967BCA"/>
    <w:rsid w:val="00981D31"/>
    <w:rsid w:val="00994A4E"/>
    <w:rsid w:val="00997B36"/>
    <w:rsid w:val="009A0062"/>
    <w:rsid w:val="009A0610"/>
    <w:rsid w:val="009A32E8"/>
    <w:rsid w:val="009A4B96"/>
    <w:rsid w:val="009A68C9"/>
    <w:rsid w:val="009A7987"/>
    <w:rsid w:val="009B4015"/>
    <w:rsid w:val="009C02B4"/>
    <w:rsid w:val="009C30C2"/>
    <w:rsid w:val="009D04F8"/>
    <w:rsid w:val="009D08F1"/>
    <w:rsid w:val="009D211F"/>
    <w:rsid w:val="009D6095"/>
    <w:rsid w:val="009E4E09"/>
    <w:rsid w:val="009E5A2A"/>
    <w:rsid w:val="00A03598"/>
    <w:rsid w:val="00A06659"/>
    <w:rsid w:val="00A06691"/>
    <w:rsid w:val="00A14070"/>
    <w:rsid w:val="00A243E8"/>
    <w:rsid w:val="00A27AEB"/>
    <w:rsid w:val="00A425F0"/>
    <w:rsid w:val="00A61D63"/>
    <w:rsid w:val="00A61E2D"/>
    <w:rsid w:val="00A64C78"/>
    <w:rsid w:val="00A725C8"/>
    <w:rsid w:val="00A7401E"/>
    <w:rsid w:val="00A75E02"/>
    <w:rsid w:val="00A825D3"/>
    <w:rsid w:val="00A83A51"/>
    <w:rsid w:val="00A91A93"/>
    <w:rsid w:val="00A92EFE"/>
    <w:rsid w:val="00AA02F9"/>
    <w:rsid w:val="00AA66A1"/>
    <w:rsid w:val="00AB10B7"/>
    <w:rsid w:val="00AB1E2F"/>
    <w:rsid w:val="00AB38EF"/>
    <w:rsid w:val="00AB7620"/>
    <w:rsid w:val="00AB7B82"/>
    <w:rsid w:val="00AC0711"/>
    <w:rsid w:val="00AC08AC"/>
    <w:rsid w:val="00AC5B5C"/>
    <w:rsid w:val="00AD5435"/>
    <w:rsid w:val="00AD55D0"/>
    <w:rsid w:val="00AD6136"/>
    <w:rsid w:val="00AE0F78"/>
    <w:rsid w:val="00AE3016"/>
    <w:rsid w:val="00AE47CB"/>
    <w:rsid w:val="00AE62C6"/>
    <w:rsid w:val="00AE78C1"/>
    <w:rsid w:val="00AF36A4"/>
    <w:rsid w:val="00AF77E3"/>
    <w:rsid w:val="00B009F7"/>
    <w:rsid w:val="00B0435B"/>
    <w:rsid w:val="00B25D66"/>
    <w:rsid w:val="00B3228A"/>
    <w:rsid w:val="00B3243B"/>
    <w:rsid w:val="00B339A8"/>
    <w:rsid w:val="00B35333"/>
    <w:rsid w:val="00B35663"/>
    <w:rsid w:val="00B4131D"/>
    <w:rsid w:val="00B42C77"/>
    <w:rsid w:val="00B444BF"/>
    <w:rsid w:val="00B476F7"/>
    <w:rsid w:val="00B51C1B"/>
    <w:rsid w:val="00B52C81"/>
    <w:rsid w:val="00B612F2"/>
    <w:rsid w:val="00B6351E"/>
    <w:rsid w:val="00B64AB8"/>
    <w:rsid w:val="00B701CD"/>
    <w:rsid w:val="00B70442"/>
    <w:rsid w:val="00B709D0"/>
    <w:rsid w:val="00B70CF9"/>
    <w:rsid w:val="00B717FA"/>
    <w:rsid w:val="00B7302C"/>
    <w:rsid w:val="00B8116C"/>
    <w:rsid w:val="00B82F05"/>
    <w:rsid w:val="00B83662"/>
    <w:rsid w:val="00B94486"/>
    <w:rsid w:val="00B97407"/>
    <w:rsid w:val="00B97551"/>
    <w:rsid w:val="00B9766B"/>
    <w:rsid w:val="00BA29ED"/>
    <w:rsid w:val="00BA3FBB"/>
    <w:rsid w:val="00BA6958"/>
    <w:rsid w:val="00BA6E84"/>
    <w:rsid w:val="00BB59A7"/>
    <w:rsid w:val="00BB6B27"/>
    <w:rsid w:val="00BC0336"/>
    <w:rsid w:val="00BC58F8"/>
    <w:rsid w:val="00BD0618"/>
    <w:rsid w:val="00BD2C25"/>
    <w:rsid w:val="00BD49FA"/>
    <w:rsid w:val="00BE51EF"/>
    <w:rsid w:val="00BE6B61"/>
    <w:rsid w:val="00BF019C"/>
    <w:rsid w:val="00BF02F7"/>
    <w:rsid w:val="00BF2755"/>
    <w:rsid w:val="00BF40F6"/>
    <w:rsid w:val="00BF4416"/>
    <w:rsid w:val="00BF6DD5"/>
    <w:rsid w:val="00C12D5A"/>
    <w:rsid w:val="00C21DF2"/>
    <w:rsid w:val="00C30793"/>
    <w:rsid w:val="00C31D48"/>
    <w:rsid w:val="00C326CE"/>
    <w:rsid w:val="00C34776"/>
    <w:rsid w:val="00C3649A"/>
    <w:rsid w:val="00C462C4"/>
    <w:rsid w:val="00C46433"/>
    <w:rsid w:val="00C46AEA"/>
    <w:rsid w:val="00C51C27"/>
    <w:rsid w:val="00C52092"/>
    <w:rsid w:val="00C54FCF"/>
    <w:rsid w:val="00C6222E"/>
    <w:rsid w:val="00C643D2"/>
    <w:rsid w:val="00C70F05"/>
    <w:rsid w:val="00C72E61"/>
    <w:rsid w:val="00C73A48"/>
    <w:rsid w:val="00C7490B"/>
    <w:rsid w:val="00C74C54"/>
    <w:rsid w:val="00C77FA4"/>
    <w:rsid w:val="00C842F8"/>
    <w:rsid w:val="00C84591"/>
    <w:rsid w:val="00C84C1D"/>
    <w:rsid w:val="00C9193F"/>
    <w:rsid w:val="00C93EEF"/>
    <w:rsid w:val="00C961D3"/>
    <w:rsid w:val="00C96C1A"/>
    <w:rsid w:val="00CA0EB3"/>
    <w:rsid w:val="00CA38BA"/>
    <w:rsid w:val="00CA60CB"/>
    <w:rsid w:val="00CA76A7"/>
    <w:rsid w:val="00CA77BA"/>
    <w:rsid w:val="00CB17D0"/>
    <w:rsid w:val="00CB6797"/>
    <w:rsid w:val="00CB7F56"/>
    <w:rsid w:val="00CD11A3"/>
    <w:rsid w:val="00CD3334"/>
    <w:rsid w:val="00CD6B97"/>
    <w:rsid w:val="00CE2D9F"/>
    <w:rsid w:val="00CE4C1B"/>
    <w:rsid w:val="00CF1315"/>
    <w:rsid w:val="00CF1FDD"/>
    <w:rsid w:val="00CF54C2"/>
    <w:rsid w:val="00CF54DD"/>
    <w:rsid w:val="00D03607"/>
    <w:rsid w:val="00D11B25"/>
    <w:rsid w:val="00D11EC2"/>
    <w:rsid w:val="00D13094"/>
    <w:rsid w:val="00D13D1E"/>
    <w:rsid w:val="00D2228D"/>
    <w:rsid w:val="00D27BA3"/>
    <w:rsid w:val="00D3098B"/>
    <w:rsid w:val="00D3264A"/>
    <w:rsid w:val="00D3312F"/>
    <w:rsid w:val="00D46F92"/>
    <w:rsid w:val="00D5119F"/>
    <w:rsid w:val="00D51D4E"/>
    <w:rsid w:val="00D5476B"/>
    <w:rsid w:val="00D55C34"/>
    <w:rsid w:val="00D60DE2"/>
    <w:rsid w:val="00D7194C"/>
    <w:rsid w:val="00D77A08"/>
    <w:rsid w:val="00D9107F"/>
    <w:rsid w:val="00D956F4"/>
    <w:rsid w:val="00DA09DE"/>
    <w:rsid w:val="00DA5DF9"/>
    <w:rsid w:val="00DC0944"/>
    <w:rsid w:val="00DC6B0D"/>
    <w:rsid w:val="00DD12B3"/>
    <w:rsid w:val="00DD2746"/>
    <w:rsid w:val="00DD2FBF"/>
    <w:rsid w:val="00DD3045"/>
    <w:rsid w:val="00DD34CC"/>
    <w:rsid w:val="00DE0B60"/>
    <w:rsid w:val="00DE36FA"/>
    <w:rsid w:val="00DE5042"/>
    <w:rsid w:val="00DF41A9"/>
    <w:rsid w:val="00DF6444"/>
    <w:rsid w:val="00E015C4"/>
    <w:rsid w:val="00E01697"/>
    <w:rsid w:val="00E14CA5"/>
    <w:rsid w:val="00E15DC8"/>
    <w:rsid w:val="00E173A8"/>
    <w:rsid w:val="00E26316"/>
    <w:rsid w:val="00E31D98"/>
    <w:rsid w:val="00E32F09"/>
    <w:rsid w:val="00E3323B"/>
    <w:rsid w:val="00E34F75"/>
    <w:rsid w:val="00E358D0"/>
    <w:rsid w:val="00E36180"/>
    <w:rsid w:val="00E3737E"/>
    <w:rsid w:val="00E53B80"/>
    <w:rsid w:val="00E54018"/>
    <w:rsid w:val="00E56DDA"/>
    <w:rsid w:val="00E56FAE"/>
    <w:rsid w:val="00E60642"/>
    <w:rsid w:val="00E609BD"/>
    <w:rsid w:val="00E60A19"/>
    <w:rsid w:val="00E62962"/>
    <w:rsid w:val="00E64CDC"/>
    <w:rsid w:val="00E64E05"/>
    <w:rsid w:val="00E65FA7"/>
    <w:rsid w:val="00E72D43"/>
    <w:rsid w:val="00E810E8"/>
    <w:rsid w:val="00E83B8A"/>
    <w:rsid w:val="00E94EBB"/>
    <w:rsid w:val="00E967B8"/>
    <w:rsid w:val="00E97A0B"/>
    <w:rsid w:val="00EB2DF2"/>
    <w:rsid w:val="00EB4AB4"/>
    <w:rsid w:val="00EC543A"/>
    <w:rsid w:val="00ED2036"/>
    <w:rsid w:val="00EE49F7"/>
    <w:rsid w:val="00EE7A31"/>
    <w:rsid w:val="00EF0073"/>
    <w:rsid w:val="00EF06F8"/>
    <w:rsid w:val="00EF187B"/>
    <w:rsid w:val="00EF42A6"/>
    <w:rsid w:val="00EF59C5"/>
    <w:rsid w:val="00EF59E5"/>
    <w:rsid w:val="00F050E8"/>
    <w:rsid w:val="00F07A83"/>
    <w:rsid w:val="00F10064"/>
    <w:rsid w:val="00F16CB3"/>
    <w:rsid w:val="00F1771C"/>
    <w:rsid w:val="00F20F57"/>
    <w:rsid w:val="00F3318B"/>
    <w:rsid w:val="00F43F8E"/>
    <w:rsid w:val="00F50E23"/>
    <w:rsid w:val="00F54EEB"/>
    <w:rsid w:val="00F55319"/>
    <w:rsid w:val="00F60A48"/>
    <w:rsid w:val="00F6526A"/>
    <w:rsid w:val="00F666E6"/>
    <w:rsid w:val="00F66D11"/>
    <w:rsid w:val="00F6759D"/>
    <w:rsid w:val="00F72BE8"/>
    <w:rsid w:val="00F751FF"/>
    <w:rsid w:val="00F912A3"/>
    <w:rsid w:val="00F94196"/>
    <w:rsid w:val="00F95EE3"/>
    <w:rsid w:val="00F97AA0"/>
    <w:rsid w:val="00F97B7E"/>
    <w:rsid w:val="00F97C21"/>
    <w:rsid w:val="00FB306F"/>
    <w:rsid w:val="00FB39C5"/>
    <w:rsid w:val="00FB7794"/>
    <w:rsid w:val="00FC0025"/>
    <w:rsid w:val="00FC07D8"/>
    <w:rsid w:val="00FC2726"/>
    <w:rsid w:val="00FC2F7A"/>
    <w:rsid w:val="00FD1EE2"/>
    <w:rsid w:val="00FD2082"/>
    <w:rsid w:val="00FD7592"/>
    <w:rsid w:val="00FE0044"/>
    <w:rsid w:val="00FE390D"/>
    <w:rsid w:val="00FE74FE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1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546E"/>
    <w:pPr>
      <w:ind w:left="720"/>
      <w:contextualSpacing/>
    </w:pPr>
  </w:style>
  <w:style w:type="character" w:styleId="a6">
    <w:name w:val="Emphasis"/>
    <w:basedOn w:val="a0"/>
    <w:uiPriority w:val="20"/>
    <w:qFormat/>
    <w:rsid w:val="00045885"/>
    <w:rPr>
      <w:i/>
      <w:iCs/>
    </w:rPr>
  </w:style>
  <w:style w:type="character" w:styleId="a7">
    <w:name w:val="Strong"/>
    <w:basedOn w:val="a0"/>
    <w:uiPriority w:val="22"/>
    <w:qFormat/>
    <w:rsid w:val="00E810E8"/>
    <w:rPr>
      <w:b/>
      <w:bCs/>
    </w:rPr>
  </w:style>
  <w:style w:type="character" w:styleId="a8">
    <w:name w:val="Hyperlink"/>
    <w:basedOn w:val="a0"/>
    <w:uiPriority w:val="99"/>
    <w:semiHidden/>
    <w:unhideWhenUsed/>
    <w:rsid w:val="00FB7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16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546E"/>
    <w:pPr>
      <w:ind w:left="720"/>
      <w:contextualSpacing/>
    </w:pPr>
  </w:style>
  <w:style w:type="character" w:styleId="a6">
    <w:name w:val="Emphasis"/>
    <w:basedOn w:val="a0"/>
    <w:uiPriority w:val="20"/>
    <w:qFormat/>
    <w:rsid w:val="00045885"/>
    <w:rPr>
      <w:i/>
      <w:iCs/>
    </w:rPr>
  </w:style>
  <w:style w:type="character" w:styleId="a7">
    <w:name w:val="Strong"/>
    <w:basedOn w:val="a0"/>
    <w:uiPriority w:val="22"/>
    <w:qFormat/>
    <w:rsid w:val="00E810E8"/>
    <w:rPr>
      <w:b/>
      <w:bCs/>
    </w:rPr>
  </w:style>
  <w:style w:type="character" w:styleId="a8">
    <w:name w:val="Hyperlink"/>
    <w:basedOn w:val="a0"/>
    <w:uiPriority w:val="99"/>
    <w:semiHidden/>
    <w:unhideWhenUsed/>
    <w:rsid w:val="00FB7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30D6-C8D4-44EB-B421-9CEEB70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Liena.Zakusylo</dc:creator>
  <cp:keywords/>
  <dc:description/>
  <cp:lastModifiedBy>Liena.Zakusylo</cp:lastModifiedBy>
  <cp:revision>25</cp:revision>
  <dcterms:created xsi:type="dcterms:W3CDTF">2023-09-06T09:59:00Z</dcterms:created>
  <dcterms:modified xsi:type="dcterms:W3CDTF">2023-09-21T20:07:00Z</dcterms:modified>
</cp:coreProperties>
</file>