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6B7" w:rsidRDefault="004C56B7" w:rsidP="004C56B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ПОГОДЖУЮ                                                                  ЗАТВЕРДЖУЮ</w:t>
      </w:r>
    </w:p>
    <w:p w:rsidR="004C56B7" w:rsidRDefault="004C56B7" w:rsidP="004C56B7">
      <w:pPr>
        <w:pStyle w:val="a3"/>
        <w:tabs>
          <w:tab w:val="center" w:pos="4909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Голова ПК             Леся СИНУСИК                                        Директор             Марія ГРИНЬ                </w:t>
      </w:r>
    </w:p>
    <w:p w:rsidR="004C56B7" w:rsidRDefault="004C56B7" w:rsidP="004C56B7">
      <w:pPr>
        <w:pStyle w:val="a3"/>
        <w:tabs>
          <w:tab w:val="center" w:pos="4909"/>
        </w:tabs>
        <w:jc w:val="left"/>
        <w:rPr>
          <w:sz w:val="24"/>
          <w:szCs w:val="24"/>
        </w:rPr>
      </w:pPr>
      <w:r>
        <w:rPr>
          <w:sz w:val="24"/>
          <w:szCs w:val="24"/>
        </w:rPr>
        <w:t>від «20»  вересня  2023р</w:t>
      </w:r>
      <w:r>
        <w:rPr>
          <w:sz w:val="28"/>
          <w:szCs w:val="28"/>
        </w:rPr>
        <w:t>.</w:t>
      </w:r>
      <w:r>
        <w:rPr>
          <w:sz w:val="24"/>
          <w:szCs w:val="24"/>
        </w:rPr>
        <w:t xml:space="preserve">                                                            наказ №44-Г</w:t>
      </w:r>
    </w:p>
    <w:p w:rsidR="004C56B7" w:rsidRDefault="004C56B7" w:rsidP="004C56B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C56B7" w:rsidRDefault="004C56B7" w:rsidP="004C56B7">
      <w:pPr>
        <w:pStyle w:val="a3"/>
        <w:jc w:val="left"/>
        <w:rPr>
          <w:sz w:val="28"/>
          <w:szCs w:val="28"/>
        </w:rPr>
      </w:pPr>
    </w:p>
    <w:p w:rsidR="004C56B7" w:rsidRDefault="004C56B7" w:rsidP="004C56B7">
      <w:pPr>
        <w:pStyle w:val="a3"/>
        <w:rPr>
          <w:color w:val="17365D"/>
          <w:sz w:val="36"/>
          <w:szCs w:val="36"/>
        </w:rPr>
      </w:pPr>
      <w:r>
        <w:rPr>
          <w:color w:val="17365D"/>
          <w:sz w:val="36"/>
          <w:szCs w:val="36"/>
        </w:rPr>
        <w:t>Склад атестаційної комісії</w:t>
      </w:r>
    </w:p>
    <w:p w:rsidR="004C56B7" w:rsidRDefault="004C56B7" w:rsidP="004C56B7">
      <w:pPr>
        <w:pStyle w:val="2"/>
        <w:rPr>
          <w:color w:val="17365D"/>
          <w:sz w:val="36"/>
          <w:szCs w:val="36"/>
        </w:rPr>
      </w:pPr>
      <w:r>
        <w:rPr>
          <w:color w:val="17365D"/>
          <w:sz w:val="36"/>
          <w:szCs w:val="36"/>
        </w:rPr>
        <w:t xml:space="preserve">на 2023 – 2024 </w:t>
      </w:r>
      <w:proofErr w:type="spellStart"/>
      <w:r>
        <w:rPr>
          <w:color w:val="17365D"/>
          <w:sz w:val="36"/>
          <w:szCs w:val="36"/>
        </w:rPr>
        <w:t>н.р</w:t>
      </w:r>
      <w:proofErr w:type="spellEnd"/>
      <w:r>
        <w:rPr>
          <w:color w:val="17365D"/>
          <w:sz w:val="36"/>
          <w:szCs w:val="36"/>
        </w:rPr>
        <w:t>.</w:t>
      </w:r>
    </w:p>
    <w:p w:rsidR="004C56B7" w:rsidRDefault="004C56B7" w:rsidP="004C56B7">
      <w:pPr>
        <w:pStyle w:val="2"/>
        <w:rPr>
          <w:sz w:val="36"/>
          <w:szCs w:val="36"/>
        </w:rPr>
      </w:pPr>
    </w:p>
    <w:tbl>
      <w:tblPr>
        <w:tblW w:w="109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2693"/>
        <w:gridCol w:w="1843"/>
        <w:gridCol w:w="1701"/>
        <w:gridCol w:w="1624"/>
      </w:tblGrid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Прізвище, ім’я,  по батькові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Предмет, який викладає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pStyle w:val="a5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Обов`язки в</w:t>
            </w:r>
          </w:p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ind w:left="72" w:hanging="7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Примітка </w:t>
            </w:r>
          </w:p>
        </w:tc>
      </w:tr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Гринь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Володимирівна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КЗ «</w:t>
            </w:r>
            <w:proofErr w:type="spellStart"/>
            <w:r>
              <w:rPr>
                <w:sz w:val="28"/>
                <w:szCs w:val="28"/>
                <w:lang w:val="uk-UA"/>
              </w:rPr>
              <w:t>Некрасовський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ліцей»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АК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Синусик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C56B7" w:rsidRDefault="004C56B7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Леся 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Голова ПК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Жанна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НВР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4C56B7" w:rsidTr="004C56B7">
        <w:trPr>
          <w:trHeight w:val="6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Слободянюк Вікторія  Дмитрівна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Музичне мистецтво, основи </w:t>
            </w:r>
            <w:proofErr w:type="spellStart"/>
            <w:r>
              <w:rPr>
                <w:sz w:val="28"/>
                <w:szCs w:val="28"/>
                <w:lang w:val="uk-UA"/>
              </w:rPr>
              <w:t>здоров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                   Тетяна                       Яківна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B7" w:rsidRDefault="004C56B7">
            <w:pPr>
              <w:tabs>
                <w:tab w:val="left" w:pos="3285"/>
              </w:tabs>
              <w:spacing w:line="256" w:lineRule="auto"/>
              <w:ind w:right="-108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Вікторівна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56B7" w:rsidRDefault="004C56B7">
            <w:pPr>
              <w:tabs>
                <w:tab w:val="left" w:pos="3285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фізики та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Фізика та 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комісії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Данильчук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Марина Вікторівна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початкових класів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комісії</w:t>
            </w:r>
          </w:p>
          <w:p w:rsidR="004C56B7" w:rsidRDefault="004C56B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  <w:tr w:rsidR="004C56B7" w:rsidTr="004C56B7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6B7" w:rsidRDefault="004C56B7">
            <w:pPr>
              <w:tabs>
                <w:tab w:val="left" w:pos="5200"/>
              </w:tabs>
              <w:spacing w:line="25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Мацюк Лариса Петрівна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 географії та біології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 комісії</w:t>
            </w:r>
          </w:p>
          <w:p w:rsidR="004C56B7" w:rsidRDefault="004C56B7">
            <w:pPr>
              <w:tabs>
                <w:tab w:val="left" w:pos="5200"/>
              </w:tabs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6B7" w:rsidRDefault="004C56B7">
            <w:pPr>
              <w:tabs>
                <w:tab w:val="left" w:pos="5200"/>
              </w:tabs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4C56B7" w:rsidRDefault="004C56B7" w:rsidP="004C56B7">
      <w:pPr>
        <w:rPr>
          <w:lang w:val="uk-UA"/>
        </w:rPr>
      </w:pPr>
    </w:p>
    <w:p w:rsidR="004C56B7" w:rsidRDefault="004C56B7" w:rsidP="004C56B7"/>
    <w:p w:rsidR="006B3919" w:rsidRDefault="006B3919"/>
    <w:sectPr w:rsidR="006B39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6F"/>
    <w:rsid w:val="004C56B7"/>
    <w:rsid w:val="006B3919"/>
    <w:rsid w:val="006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1BDCF-1E56-4AA3-BDD4-720D7565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6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C56B7"/>
    <w:pPr>
      <w:tabs>
        <w:tab w:val="left" w:pos="5200"/>
      </w:tabs>
      <w:jc w:val="center"/>
    </w:pPr>
    <w:rPr>
      <w:b/>
      <w:bCs/>
      <w:sz w:val="44"/>
      <w:szCs w:val="44"/>
      <w:lang w:val="uk-UA"/>
    </w:rPr>
  </w:style>
  <w:style w:type="character" w:customStyle="1" w:styleId="a4">
    <w:name w:val="Название Знак"/>
    <w:basedOn w:val="a0"/>
    <w:link w:val="a3"/>
    <w:rsid w:val="004C56B7"/>
    <w:rPr>
      <w:rFonts w:ascii="Times New Roman" w:eastAsia="Calibri" w:hAnsi="Times New Roman" w:cs="Times New Roman"/>
      <w:b/>
      <w:bCs/>
      <w:sz w:val="44"/>
      <w:szCs w:val="44"/>
      <w:lang w:eastAsia="ru-RU"/>
    </w:rPr>
  </w:style>
  <w:style w:type="paragraph" w:styleId="a5">
    <w:name w:val="Body Text"/>
    <w:basedOn w:val="a"/>
    <w:link w:val="a6"/>
    <w:semiHidden/>
    <w:unhideWhenUsed/>
    <w:rsid w:val="004C56B7"/>
    <w:pPr>
      <w:tabs>
        <w:tab w:val="left" w:pos="5200"/>
      </w:tabs>
    </w:pPr>
    <w:rPr>
      <w:rFonts w:eastAsia="Times New Roman"/>
      <w:sz w:val="36"/>
      <w:szCs w:val="36"/>
      <w:lang w:val="uk-UA"/>
    </w:rPr>
  </w:style>
  <w:style w:type="character" w:customStyle="1" w:styleId="a6">
    <w:name w:val="Основной текст Знак"/>
    <w:basedOn w:val="a0"/>
    <w:link w:val="a5"/>
    <w:semiHidden/>
    <w:rsid w:val="004C56B7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2">
    <w:name w:val="Body Text 2"/>
    <w:basedOn w:val="a"/>
    <w:link w:val="20"/>
    <w:semiHidden/>
    <w:unhideWhenUsed/>
    <w:rsid w:val="004C56B7"/>
    <w:pPr>
      <w:tabs>
        <w:tab w:val="left" w:pos="5200"/>
      </w:tabs>
      <w:jc w:val="center"/>
    </w:pPr>
    <w:rPr>
      <w:rFonts w:eastAsia="Times New Roman"/>
      <w:b/>
      <w:bCs/>
      <w:sz w:val="44"/>
      <w:szCs w:val="44"/>
      <w:lang w:val="uk-UA"/>
    </w:rPr>
  </w:style>
  <w:style w:type="character" w:customStyle="1" w:styleId="20">
    <w:name w:val="Основной текст 2 Знак"/>
    <w:basedOn w:val="a0"/>
    <w:link w:val="2"/>
    <w:semiHidden/>
    <w:rsid w:val="004C56B7"/>
    <w:rPr>
      <w:rFonts w:ascii="Times New Roman" w:eastAsia="Times New Roman" w:hAnsi="Times New Roman" w:cs="Times New Roman"/>
      <w:b/>
      <w:bCs/>
      <w:sz w:val="44"/>
      <w:szCs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436</Characters>
  <Application>Microsoft Office Word</Application>
  <DocSecurity>0</DocSecurity>
  <Lines>3</Lines>
  <Paragraphs>2</Paragraphs>
  <ScaleCrop>false</ScaleCrop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2024-01-29T10:31:00Z</dcterms:created>
  <dcterms:modified xsi:type="dcterms:W3CDTF">2024-01-29T10:32:00Z</dcterms:modified>
</cp:coreProperties>
</file>